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6C49" w14:textId="77777777" w:rsidR="00A21490" w:rsidRPr="00A371F4" w:rsidRDefault="00B11C62" w:rsidP="00F948CF">
      <w:pPr>
        <w:pStyle w:val="Title"/>
      </w:pPr>
      <w:r w:rsidRPr="00A371F4">
        <w:t>Job description</w:t>
      </w:r>
    </w:p>
    <w:p w14:paraId="01D2DEC5" w14:textId="703BC600" w:rsidR="00036379" w:rsidRPr="00A371F4" w:rsidRDefault="00CA461B" w:rsidP="00CA461B">
      <w:pPr>
        <w:pStyle w:val="Title"/>
        <w:rPr>
          <w:rStyle w:val="eop"/>
          <w:sz w:val="36"/>
          <w:szCs w:val="36"/>
          <w:shd w:val="clear" w:color="auto" w:fill="FFFFFF"/>
        </w:rPr>
      </w:pPr>
      <w:r w:rsidRPr="00A371F4">
        <w:rPr>
          <w:rStyle w:val="normaltextrun"/>
          <w:b w:val="0"/>
          <w:bCs w:val="0"/>
          <w:sz w:val="36"/>
          <w:szCs w:val="36"/>
          <w:shd w:val="clear" w:color="auto" w:fill="FFFFFF"/>
        </w:rPr>
        <w:t xml:space="preserve">Training </w:t>
      </w:r>
      <w:r w:rsidR="00560D4C" w:rsidRPr="00A371F4">
        <w:rPr>
          <w:rStyle w:val="normaltextrun"/>
          <w:b w:val="0"/>
          <w:bCs w:val="0"/>
          <w:sz w:val="36"/>
          <w:szCs w:val="36"/>
          <w:shd w:val="clear" w:color="auto" w:fill="FFFFFF"/>
        </w:rPr>
        <w:t xml:space="preserve">and Business Development </w:t>
      </w:r>
      <w:r w:rsidRPr="00A371F4">
        <w:rPr>
          <w:rStyle w:val="normaltextrun"/>
          <w:b w:val="0"/>
          <w:bCs w:val="0"/>
          <w:sz w:val="36"/>
          <w:szCs w:val="36"/>
          <w:shd w:val="clear" w:color="auto" w:fill="FFFFFF"/>
        </w:rPr>
        <w:t xml:space="preserve">Coordinator </w:t>
      </w:r>
      <w:r w:rsidR="00560D4C" w:rsidRPr="00A371F4">
        <w:rPr>
          <w:rStyle w:val="normaltextrun"/>
          <w:b w:val="0"/>
          <w:bCs w:val="0"/>
          <w:sz w:val="36"/>
          <w:szCs w:val="36"/>
          <w:shd w:val="clear" w:color="auto" w:fill="FFFFFF"/>
        </w:rPr>
        <w:t>(</w:t>
      </w:r>
      <w:r w:rsidRPr="00A371F4">
        <w:rPr>
          <w:rStyle w:val="normaltextrun"/>
          <w:b w:val="0"/>
          <w:bCs w:val="0"/>
          <w:sz w:val="36"/>
          <w:szCs w:val="36"/>
          <w:shd w:val="clear" w:color="auto" w:fill="FFFFFF"/>
        </w:rPr>
        <w:t>Internal Quality Assurance</w:t>
      </w:r>
      <w:r w:rsidR="00560D4C" w:rsidRPr="00A371F4">
        <w:rPr>
          <w:rStyle w:val="normaltextrun"/>
          <w:b w:val="0"/>
          <w:bCs w:val="0"/>
          <w:sz w:val="36"/>
          <w:szCs w:val="36"/>
          <w:shd w:val="clear" w:color="auto" w:fill="FFFFFF"/>
        </w:rPr>
        <w:t>)</w:t>
      </w:r>
      <w:r w:rsidRPr="00A371F4">
        <w:rPr>
          <w:rStyle w:val="eop"/>
          <w:sz w:val="36"/>
          <w:szCs w:val="36"/>
          <w:shd w:val="clear" w:color="auto" w:fill="FFFFFF"/>
        </w:rPr>
        <w:t> </w:t>
      </w:r>
    </w:p>
    <w:p w14:paraId="2097D01B" w14:textId="77777777" w:rsidR="00CA461B" w:rsidRDefault="00CA461B" w:rsidP="00672813"/>
    <w:tbl>
      <w:tblPr>
        <w:tblStyle w:val="TableGrid"/>
        <w:tblW w:w="0" w:type="auto"/>
        <w:tblLook w:val="04A0" w:firstRow="1" w:lastRow="0" w:firstColumn="1" w:lastColumn="0" w:noHBand="0" w:noVBand="1"/>
      </w:tblPr>
      <w:tblGrid>
        <w:gridCol w:w="2122"/>
        <w:gridCol w:w="6894"/>
      </w:tblGrid>
      <w:tr w:rsidR="00F948CF" w14:paraId="6883751C" w14:textId="77777777" w:rsidTr="00036379">
        <w:trPr>
          <w:trHeight w:val="508"/>
        </w:trPr>
        <w:tc>
          <w:tcPr>
            <w:tcW w:w="2122" w:type="dxa"/>
          </w:tcPr>
          <w:p w14:paraId="11B8E57D" w14:textId="77777777" w:rsidR="00F948CF" w:rsidRDefault="00F948CF" w:rsidP="00036379">
            <w:pPr>
              <w:jc w:val="left"/>
            </w:pPr>
            <w:r w:rsidRPr="009341AB">
              <w:t>Salary</w:t>
            </w:r>
          </w:p>
        </w:tc>
        <w:tc>
          <w:tcPr>
            <w:tcW w:w="6894" w:type="dxa"/>
          </w:tcPr>
          <w:p w14:paraId="7D48AF8B" w14:textId="4A1CB90D" w:rsidR="00F948CF" w:rsidRPr="00A371F4" w:rsidRDefault="00CA461B" w:rsidP="00E5306A">
            <w:pPr>
              <w:jc w:val="left"/>
              <w:rPr>
                <w:color w:val="auto"/>
              </w:rPr>
            </w:pPr>
            <w:r w:rsidRPr="005738BB">
              <w:rPr>
                <w:rStyle w:val="normaltextrun"/>
                <w:b/>
                <w:bCs/>
                <w:color w:val="auto"/>
              </w:rPr>
              <w:t>£</w:t>
            </w:r>
            <w:r w:rsidR="00A371F4" w:rsidRPr="005738BB">
              <w:rPr>
                <w:rStyle w:val="normaltextrun"/>
                <w:b/>
                <w:bCs/>
                <w:color w:val="auto"/>
              </w:rPr>
              <w:t>31,286</w:t>
            </w:r>
            <w:r w:rsidR="00A371F4" w:rsidRPr="00A371F4">
              <w:rPr>
                <w:rStyle w:val="normaltextrun"/>
                <w:color w:val="auto"/>
              </w:rPr>
              <w:t xml:space="preserve"> </w:t>
            </w:r>
            <w:r w:rsidRPr="00A371F4">
              <w:rPr>
                <w:rStyle w:val="normaltextrun"/>
                <w:color w:val="auto"/>
              </w:rPr>
              <w:t>pro rata, fixed term until December 202</w:t>
            </w:r>
            <w:r w:rsidR="001474E6" w:rsidRPr="00A371F4">
              <w:rPr>
                <w:rStyle w:val="normaltextrun"/>
                <w:color w:val="auto"/>
              </w:rPr>
              <w:t>5</w:t>
            </w:r>
            <w:r w:rsidRPr="00A371F4">
              <w:rPr>
                <w:rStyle w:val="normaltextrun"/>
                <w:color w:val="auto"/>
              </w:rPr>
              <w:t>, with possible extension dependent on funding</w:t>
            </w:r>
            <w:r w:rsidRPr="00A371F4">
              <w:rPr>
                <w:rStyle w:val="eop"/>
                <w:color w:val="auto"/>
                <w:shd w:val="clear" w:color="auto" w:fill="FFFFFF"/>
              </w:rPr>
              <w:t> </w:t>
            </w:r>
          </w:p>
        </w:tc>
      </w:tr>
      <w:tr w:rsidR="00F948CF" w14:paraId="1134022D" w14:textId="77777777" w:rsidTr="00036379">
        <w:trPr>
          <w:trHeight w:val="508"/>
        </w:trPr>
        <w:tc>
          <w:tcPr>
            <w:tcW w:w="2122" w:type="dxa"/>
          </w:tcPr>
          <w:p w14:paraId="163098B4" w14:textId="77777777" w:rsidR="00F948CF" w:rsidRDefault="00F948CF" w:rsidP="00036379">
            <w:pPr>
              <w:jc w:val="left"/>
            </w:pPr>
            <w:r w:rsidRPr="009341AB">
              <w:t>Contract</w:t>
            </w:r>
          </w:p>
        </w:tc>
        <w:tc>
          <w:tcPr>
            <w:tcW w:w="6894" w:type="dxa"/>
          </w:tcPr>
          <w:p w14:paraId="615EE996" w14:textId="2186046F" w:rsidR="00F948CF" w:rsidRPr="00A371F4" w:rsidRDefault="006C49E1" w:rsidP="00E5306A">
            <w:pPr>
              <w:jc w:val="left"/>
              <w:rPr>
                <w:color w:val="auto"/>
              </w:rPr>
            </w:pPr>
            <w:r>
              <w:rPr>
                <w:color w:val="auto"/>
              </w:rPr>
              <w:t>2</w:t>
            </w:r>
            <w:r w:rsidR="00560D4C" w:rsidRPr="00A371F4">
              <w:rPr>
                <w:color w:val="auto"/>
              </w:rPr>
              <w:t xml:space="preserve"> – 3 days (funding dependant)</w:t>
            </w:r>
            <w:r>
              <w:rPr>
                <w:color w:val="auto"/>
              </w:rPr>
              <w:t xml:space="preserve">, </w:t>
            </w:r>
            <w:r w:rsidRPr="00A371F4">
              <w:rPr>
                <w:color w:val="auto"/>
              </w:rPr>
              <w:t>FIXED TERM Until December 2025</w:t>
            </w:r>
          </w:p>
        </w:tc>
      </w:tr>
      <w:tr w:rsidR="00F948CF" w14:paraId="49377A30" w14:textId="77777777" w:rsidTr="00036379">
        <w:trPr>
          <w:trHeight w:val="508"/>
        </w:trPr>
        <w:tc>
          <w:tcPr>
            <w:tcW w:w="2122" w:type="dxa"/>
          </w:tcPr>
          <w:p w14:paraId="1344344B" w14:textId="77777777" w:rsidR="00F948CF" w:rsidRDefault="00F948CF" w:rsidP="00036379">
            <w:pPr>
              <w:jc w:val="left"/>
            </w:pPr>
            <w:r w:rsidRPr="009341AB">
              <w:t>Responsible to</w:t>
            </w:r>
          </w:p>
        </w:tc>
        <w:tc>
          <w:tcPr>
            <w:tcW w:w="6894" w:type="dxa"/>
          </w:tcPr>
          <w:p w14:paraId="3A96E0B6" w14:textId="61941B63" w:rsidR="00F948CF" w:rsidRPr="00A371F4" w:rsidRDefault="00CA461B" w:rsidP="00E5306A">
            <w:pPr>
              <w:jc w:val="left"/>
              <w:rPr>
                <w:color w:val="auto"/>
              </w:rPr>
            </w:pPr>
            <w:r w:rsidRPr="00A371F4">
              <w:rPr>
                <w:rStyle w:val="normaltextrun"/>
                <w:color w:val="auto"/>
                <w:shd w:val="clear" w:color="auto" w:fill="FFFFFF"/>
              </w:rPr>
              <w:t>Social Forestry and Wellbeing Manager</w:t>
            </w:r>
            <w:r w:rsidRPr="00A371F4">
              <w:rPr>
                <w:rStyle w:val="eop"/>
                <w:color w:val="auto"/>
                <w:shd w:val="clear" w:color="auto" w:fill="FFFFFF"/>
              </w:rPr>
              <w:t> </w:t>
            </w:r>
          </w:p>
        </w:tc>
      </w:tr>
      <w:tr w:rsidR="00F948CF" w14:paraId="153503C6" w14:textId="77777777" w:rsidTr="00036379">
        <w:trPr>
          <w:trHeight w:val="508"/>
        </w:trPr>
        <w:tc>
          <w:tcPr>
            <w:tcW w:w="2122" w:type="dxa"/>
          </w:tcPr>
          <w:p w14:paraId="705755A2" w14:textId="77777777" w:rsidR="00F948CF" w:rsidRDefault="00F948CF" w:rsidP="00036379">
            <w:pPr>
              <w:jc w:val="left"/>
            </w:pPr>
            <w:r w:rsidRPr="009341AB">
              <w:t>Responsible for</w:t>
            </w:r>
          </w:p>
        </w:tc>
        <w:tc>
          <w:tcPr>
            <w:tcW w:w="6894" w:type="dxa"/>
          </w:tcPr>
          <w:p w14:paraId="677D5EA5" w14:textId="5E0784E2" w:rsidR="00554902" w:rsidRPr="00A371F4" w:rsidRDefault="00554902" w:rsidP="00210ADD">
            <w:pPr>
              <w:pStyle w:val="ListParagraph"/>
              <w:numPr>
                <w:ilvl w:val="0"/>
                <w:numId w:val="8"/>
              </w:numPr>
              <w:jc w:val="left"/>
              <w:rPr>
                <w:rStyle w:val="normaltextrun"/>
                <w:color w:val="auto"/>
                <w:shd w:val="clear" w:color="auto" w:fill="FFFFFF"/>
              </w:rPr>
            </w:pPr>
            <w:r w:rsidRPr="00A371F4">
              <w:rPr>
                <w:rStyle w:val="normaltextrun"/>
                <w:color w:val="auto"/>
                <w:shd w:val="clear" w:color="auto" w:fill="FFFFFF"/>
              </w:rPr>
              <w:t xml:space="preserve">Training admin support </w:t>
            </w:r>
          </w:p>
          <w:p w14:paraId="49E1495D" w14:textId="2BB143CC" w:rsidR="00554902" w:rsidRPr="00A371F4" w:rsidRDefault="00554902" w:rsidP="00210ADD">
            <w:pPr>
              <w:pStyle w:val="ListParagraph"/>
              <w:numPr>
                <w:ilvl w:val="0"/>
                <w:numId w:val="8"/>
              </w:numPr>
              <w:jc w:val="left"/>
              <w:rPr>
                <w:rStyle w:val="normaltextrun"/>
                <w:color w:val="auto"/>
                <w:shd w:val="clear" w:color="auto" w:fill="FFFFFF"/>
              </w:rPr>
            </w:pPr>
            <w:r w:rsidRPr="00A371F4">
              <w:rPr>
                <w:rStyle w:val="normaltextrun"/>
                <w:color w:val="auto"/>
                <w:shd w:val="clear" w:color="auto" w:fill="FFFFFF"/>
              </w:rPr>
              <w:t xml:space="preserve">Freelance IQA </w:t>
            </w:r>
            <w:r w:rsidR="00A53AA8" w:rsidRPr="00A371F4">
              <w:rPr>
                <w:rStyle w:val="normaltextrun"/>
                <w:color w:val="auto"/>
                <w:shd w:val="clear" w:color="auto" w:fill="FFFFFF"/>
              </w:rPr>
              <w:t xml:space="preserve">staff </w:t>
            </w:r>
          </w:p>
          <w:p w14:paraId="617D0BA8" w14:textId="39EB1BD6" w:rsidR="00472B2B" w:rsidRPr="00A371F4" w:rsidRDefault="00A53AA8" w:rsidP="00A53AA8">
            <w:pPr>
              <w:pStyle w:val="ListParagraph"/>
              <w:numPr>
                <w:ilvl w:val="0"/>
                <w:numId w:val="8"/>
              </w:numPr>
              <w:jc w:val="left"/>
              <w:rPr>
                <w:color w:val="auto"/>
                <w:shd w:val="clear" w:color="auto" w:fill="FFFFFF"/>
              </w:rPr>
            </w:pPr>
            <w:r w:rsidRPr="00A371F4">
              <w:rPr>
                <w:rStyle w:val="normaltextrun"/>
                <w:color w:val="auto"/>
                <w:shd w:val="clear" w:color="auto" w:fill="FFFFFF"/>
              </w:rPr>
              <w:t>Supporting the work of course tutors</w:t>
            </w:r>
          </w:p>
        </w:tc>
      </w:tr>
      <w:tr w:rsidR="00F948CF" w14:paraId="1D5BC6B3" w14:textId="77777777" w:rsidTr="00036379">
        <w:trPr>
          <w:trHeight w:val="508"/>
        </w:trPr>
        <w:tc>
          <w:tcPr>
            <w:tcW w:w="2122" w:type="dxa"/>
          </w:tcPr>
          <w:p w14:paraId="1FC3446D" w14:textId="77777777" w:rsidR="00F948CF" w:rsidRPr="00036379" w:rsidRDefault="00F948CF" w:rsidP="00036379">
            <w:pPr>
              <w:jc w:val="left"/>
              <w:rPr>
                <w:bCs/>
              </w:rPr>
            </w:pPr>
            <w:r w:rsidRPr="009341AB">
              <w:t>Based at</w:t>
            </w:r>
          </w:p>
        </w:tc>
        <w:tc>
          <w:tcPr>
            <w:tcW w:w="6894" w:type="dxa"/>
          </w:tcPr>
          <w:p w14:paraId="2124D713" w14:textId="0F9A97CC" w:rsidR="00F948CF" w:rsidRPr="00A371F4" w:rsidRDefault="007E3B59" w:rsidP="00E5306A">
            <w:pPr>
              <w:jc w:val="left"/>
              <w:rPr>
                <w:color w:val="auto"/>
              </w:rPr>
            </w:pPr>
            <w:r w:rsidRPr="00A371F4">
              <w:rPr>
                <w:color w:val="auto"/>
              </w:rPr>
              <w:t>H</w:t>
            </w:r>
            <w:r w:rsidR="00C05E17" w:rsidRPr="00A371F4">
              <w:rPr>
                <w:color w:val="auto"/>
              </w:rPr>
              <w:t xml:space="preserve">ome based / anywhere in Wales </w:t>
            </w:r>
          </w:p>
        </w:tc>
      </w:tr>
    </w:tbl>
    <w:p w14:paraId="62B57B54" w14:textId="77777777" w:rsidR="00EB394D" w:rsidRDefault="00EB394D" w:rsidP="00672813">
      <w:pPr>
        <w:pStyle w:val="Heading2"/>
      </w:pPr>
      <w:r>
        <w:t>Job purpose</w:t>
      </w:r>
    </w:p>
    <w:tbl>
      <w:tblPr>
        <w:tblStyle w:val="TableGrid"/>
        <w:tblW w:w="0" w:type="auto"/>
        <w:tblLook w:val="0600" w:firstRow="0" w:lastRow="0" w:firstColumn="0" w:lastColumn="0" w:noHBand="1" w:noVBand="1"/>
      </w:tblPr>
      <w:tblGrid>
        <w:gridCol w:w="9016"/>
      </w:tblGrid>
      <w:tr w:rsidR="000F01A0" w14:paraId="7FBFA420" w14:textId="77777777" w:rsidTr="00197954">
        <w:trPr>
          <w:trHeight w:val="6722"/>
        </w:trPr>
        <w:tc>
          <w:tcPr>
            <w:tcW w:w="9016" w:type="dxa"/>
            <w:vAlign w:val="top"/>
          </w:tcPr>
          <w:p w14:paraId="214448A4" w14:textId="77777777" w:rsidR="00CA461B" w:rsidRDefault="00CA461B" w:rsidP="00CA461B">
            <w:pPr>
              <w:pStyle w:val="paragraph"/>
              <w:spacing w:before="0" w:beforeAutospacing="0" w:after="0" w:afterAutospacing="0"/>
              <w:jc w:val="both"/>
              <w:textAlignment w:val="baseline"/>
              <w:rPr>
                <w:rStyle w:val="normaltextrun"/>
              </w:rPr>
            </w:pPr>
          </w:p>
          <w:p w14:paraId="3E66481C" w14:textId="05FA71FE"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To lead on Internal Quality Assurance (IQA) and manage high quality Agored accredited training for Coed Lleol / Small Woods, with a focus on the provision for participants as part of the Outdoor Health programmes</w:t>
            </w:r>
            <w:r w:rsidRPr="00FB474F">
              <w:rPr>
                <w:rStyle w:val="eop"/>
                <w:rFonts w:ascii="Calibri" w:eastAsiaTheme="majorEastAsia" w:hAnsi="Calibri" w:cs="Calibri"/>
              </w:rPr>
              <w:t> </w:t>
            </w:r>
          </w:p>
          <w:p w14:paraId="0C115492" w14:textId="00BAC3D9" w:rsidR="00CA461B" w:rsidRPr="00FB474F" w:rsidRDefault="00CA461B" w:rsidP="003F7C13">
            <w:pPr>
              <w:pStyle w:val="paragraph"/>
              <w:spacing w:before="0" w:beforeAutospacing="0" w:after="0" w:afterAutospacing="0"/>
              <w:ind w:left="720"/>
              <w:jc w:val="both"/>
              <w:textAlignment w:val="baseline"/>
              <w:rPr>
                <w:rFonts w:ascii="Calibri" w:hAnsi="Calibri" w:cs="Calibri"/>
              </w:rPr>
            </w:pPr>
            <w:r w:rsidRPr="00FB474F">
              <w:rPr>
                <w:rStyle w:val="eop"/>
                <w:rFonts w:ascii="Calibri" w:eastAsiaTheme="majorEastAsia" w:hAnsi="Calibri" w:cs="Calibri"/>
              </w:rPr>
              <w:t>  </w:t>
            </w:r>
          </w:p>
          <w:p w14:paraId="0FE61359"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To advise on the training of staff, leaders and partner organisations to ensure high-quality woodland health and wellbeing activities can be delivered through our programmes.</w:t>
            </w:r>
            <w:r w:rsidRPr="00FB474F">
              <w:rPr>
                <w:rStyle w:val="eop"/>
                <w:rFonts w:ascii="Calibri" w:eastAsiaTheme="majorEastAsia" w:hAnsi="Calibri" w:cs="Calibri"/>
              </w:rPr>
              <w:t> </w:t>
            </w:r>
          </w:p>
          <w:p w14:paraId="0880FA8D" w14:textId="77777777" w:rsidR="00CA461B" w:rsidRPr="00FB474F" w:rsidRDefault="00CA461B" w:rsidP="00CA461B">
            <w:pPr>
              <w:pStyle w:val="paragraph"/>
              <w:spacing w:before="0" w:beforeAutospacing="0" w:after="0" w:afterAutospacing="0"/>
              <w:ind w:left="720"/>
              <w:jc w:val="both"/>
              <w:textAlignment w:val="baseline"/>
              <w:rPr>
                <w:rFonts w:ascii="Calibri" w:hAnsi="Calibri" w:cs="Calibri"/>
              </w:rPr>
            </w:pPr>
            <w:r w:rsidRPr="00FB474F">
              <w:rPr>
                <w:rStyle w:val="eop"/>
                <w:rFonts w:ascii="Calibri" w:eastAsiaTheme="majorEastAsia" w:hAnsi="Calibri" w:cs="Calibri"/>
              </w:rPr>
              <w:t> </w:t>
            </w:r>
          </w:p>
          <w:p w14:paraId="5632868B" w14:textId="6CFF7CAE" w:rsidR="001D0810" w:rsidRDefault="00CA461B" w:rsidP="001D0810">
            <w:pPr>
              <w:pStyle w:val="paragraph"/>
              <w:spacing w:before="0" w:beforeAutospacing="0" w:after="0" w:afterAutospacing="0"/>
              <w:jc w:val="both"/>
              <w:textAlignment w:val="baseline"/>
            </w:pPr>
            <w:r w:rsidRPr="00FB474F">
              <w:rPr>
                <w:rStyle w:val="normaltextrun"/>
                <w:rFonts w:ascii="Calibri" w:hAnsi="Calibri" w:cs="Calibri"/>
              </w:rPr>
              <w:t xml:space="preserve">To oversee the </w:t>
            </w:r>
            <w:r w:rsidR="00B05022">
              <w:rPr>
                <w:rStyle w:val="normaltextrun"/>
                <w:rFonts w:ascii="Calibri" w:hAnsi="Calibri" w:cs="Calibri"/>
              </w:rPr>
              <w:t>online learning developments linked to our</w:t>
            </w:r>
            <w:r w:rsidRPr="00FB474F">
              <w:rPr>
                <w:rStyle w:val="normaltextrun"/>
                <w:rFonts w:ascii="Calibri" w:hAnsi="Calibri" w:cs="Calibri"/>
              </w:rPr>
              <w:t xml:space="preserve"> Learning Management System with the Coed Lleol-Small Woods programme of courses – see </w:t>
            </w:r>
            <w:hyperlink r:id="rId11" w:history="1">
              <w:r w:rsidRPr="00FB474F">
                <w:rPr>
                  <w:rStyle w:val="Hyperlink"/>
                  <w:rFonts w:cs="Calibri"/>
                </w:rPr>
                <w:t>www.//lms.smallwoods.org.uk</w:t>
              </w:r>
            </w:hyperlink>
          </w:p>
          <w:p w14:paraId="7B6A8114" w14:textId="77777777" w:rsidR="001D0810" w:rsidRDefault="001D0810" w:rsidP="001D0810">
            <w:pPr>
              <w:pStyle w:val="paragraph"/>
              <w:spacing w:before="0" w:beforeAutospacing="0" w:after="0" w:afterAutospacing="0"/>
              <w:jc w:val="both"/>
              <w:textAlignment w:val="baseline"/>
              <w:rPr>
                <w:rStyle w:val="normaltextrun"/>
              </w:rPr>
            </w:pPr>
          </w:p>
          <w:p w14:paraId="1890434E" w14:textId="3DA41CBC" w:rsidR="001D0810" w:rsidRPr="008B6969" w:rsidRDefault="001D0810" w:rsidP="001D0810">
            <w:pPr>
              <w:pStyle w:val="paragraph"/>
              <w:spacing w:before="0" w:beforeAutospacing="0" w:after="0" w:afterAutospacing="0"/>
              <w:jc w:val="both"/>
              <w:textAlignment w:val="baseline"/>
              <w:rPr>
                <w:rStyle w:val="normaltextrun"/>
                <w:rFonts w:ascii="Calibri" w:hAnsi="Calibri" w:cs="Calibri"/>
              </w:rPr>
            </w:pPr>
            <w:r w:rsidRPr="008B6969">
              <w:rPr>
                <w:rStyle w:val="normaltextrun"/>
                <w:rFonts w:ascii="Calibri" w:hAnsi="Calibri" w:cs="Calibri"/>
              </w:rPr>
              <w:t xml:space="preserve">Lead on the scoping of </w:t>
            </w:r>
            <w:r w:rsidR="008B6969" w:rsidRPr="008B6969">
              <w:rPr>
                <w:rFonts w:ascii="Calibri" w:hAnsi="Calibri" w:cs="Calibri"/>
              </w:rPr>
              <w:t>training related business development opportunities for sector growt</w:t>
            </w:r>
            <w:r w:rsidR="0019692F">
              <w:rPr>
                <w:rFonts w:ascii="Calibri" w:hAnsi="Calibri" w:cs="Calibri"/>
              </w:rPr>
              <w:t>h, this includes:</w:t>
            </w:r>
          </w:p>
          <w:p w14:paraId="3C02C67B" w14:textId="77777777" w:rsidR="001D0810" w:rsidRDefault="001D0810" w:rsidP="001D0810">
            <w:pPr>
              <w:pStyle w:val="paragraph"/>
              <w:spacing w:before="0" w:beforeAutospacing="0" w:after="0" w:afterAutospacing="0"/>
              <w:jc w:val="both"/>
              <w:textAlignment w:val="baseline"/>
              <w:rPr>
                <w:rStyle w:val="normaltextrun"/>
                <w:rFonts w:ascii="Calibri" w:hAnsi="Calibri" w:cs="Calibri"/>
              </w:rPr>
            </w:pPr>
          </w:p>
          <w:p w14:paraId="6CE45DFC" w14:textId="176AC565" w:rsidR="001D0810" w:rsidRPr="00FB474F" w:rsidRDefault="0019692F" w:rsidP="0019692F">
            <w:pPr>
              <w:pStyle w:val="paragraph"/>
              <w:numPr>
                <w:ilvl w:val="0"/>
                <w:numId w:val="9"/>
              </w:numPr>
              <w:spacing w:before="0" w:beforeAutospacing="0" w:after="0" w:afterAutospacing="0"/>
              <w:jc w:val="both"/>
              <w:textAlignment w:val="baseline"/>
              <w:rPr>
                <w:rFonts w:ascii="Calibri" w:hAnsi="Calibri" w:cs="Calibri"/>
              </w:rPr>
            </w:pPr>
            <w:r>
              <w:rPr>
                <w:rStyle w:val="normaltextrun"/>
                <w:rFonts w:ascii="Calibri" w:hAnsi="Calibri" w:cs="Calibri"/>
              </w:rPr>
              <w:t>Manage</w:t>
            </w:r>
            <w:r w:rsidR="001D0810" w:rsidRPr="00FB474F">
              <w:rPr>
                <w:rStyle w:val="normaltextrun"/>
                <w:rFonts w:ascii="Calibri" w:hAnsi="Calibri" w:cs="Calibri"/>
              </w:rPr>
              <w:t xml:space="preserve"> IQA for external partnerships on courses related to Health and Wellbeing and woodland</w:t>
            </w:r>
            <w:r w:rsidR="001D0810">
              <w:rPr>
                <w:rStyle w:val="normaltextrun"/>
                <w:rFonts w:ascii="Calibri" w:hAnsi="Calibri" w:cs="Calibri"/>
              </w:rPr>
              <w:t>s, as an income generating opportunity</w:t>
            </w:r>
          </w:p>
          <w:p w14:paraId="5443D489" w14:textId="75F0EE76" w:rsidR="001D0810" w:rsidRPr="00FB474F" w:rsidRDefault="0019692F" w:rsidP="0019692F">
            <w:pPr>
              <w:pStyle w:val="paragraph"/>
              <w:numPr>
                <w:ilvl w:val="0"/>
                <w:numId w:val="9"/>
              </w:numPr>
              <w:spacing w:before="0" w:beforeAutospacing="0" w:after="0" w:afterAutospacing="0"/>
              <w:jc w:val="both"/>
              <w:textAlignment w:val="baseline"/>
              <w:rPr>
                <w:rFonts w:ascii="Calibri" w:hAnsi="Calibri" w:cs="Calibri"/>
              </w:rPr>
            </w:pPr>
            <w:r>
              <w:rPr>
                <w:rStyle w:val="normaltextrun"/>
                <w:rFonts w:ascii="Calibri" w:hAnsi="Calibri" w:cs="Calibri"/>
              </w:rPr>
              <w:t>S</w:t>
            </w:r>
            <w:r w:rsidR="001D0810">
              <w:rPr>
                <w:rStyle w:val="normaltextrun"/>
                <w:rFonts w:ascii="Calibri" w:hAnsi="Calibri" w:cs="Calibri"/>
              </w:rPr>
              <w:t>upport</w:t>
            </w:r>
            <w:r>
              <w:rPr>
                <w:rStyle w:val="normaltextrun"/>
                <w:rFonts w:ascii="Calibri" w:hAnsi="Calibri" w:cs="Calibri"/>
              </w:rPr>
              <w:t>ing</w:t>
            </w:r>
            <w:r w:rsidR="001D0810" w:rsidRPr="00FB474F">
              <w:rPr>
                <w:rStyle w:val="normaltextrun"/>
                <w:rFonts w:ascii="Calibri" w:hAnsi="Calibri" w:cs="Calibri"/>
              </w:rPr>
              <w:t xml:space="preserve"> a training development working group i.e. Wellbeing in Nature (WIN), collaborating with internal and external partners to ensure stakeholder collaboration in progressing the field of wellbeing in nature, woodland skills and social forestry education. </w:t>
            </w:r>
            <w:r w:rsidR="001D0810" w:rsidRPr="00FB474F">
              <w:rPr>
                <w:rStyle w:val="eop"/>
                <w:rFonts w:ascii="Calibri" w:eastAsiaTheme="majorEastAsia" w:hAnsi="Calibri" w:cs="Calibri"/>
              </w:rPr>
              <w:t> </w:t>
            </w:r>
          </w:p>
          <w:p w14:paraId="0A720C05" w14:textId="77777777" w:rsidR="001D0810" w:rsidRPr="00FB474F" w:rsidRDefault="001D0810" w:rsidP="00B05022">
            <w:pPr>
              <w:pStyle w:val="paragraph"/>
              <w:spacing w:before="0" w:beforeAutospacing="0" w:after="0" w:afterAutospacing="0"/>
              <w:jc w:val="left"/>
              <w:textAlignment w:val="baseline"/>
              <w:rPr>
                <w:rStyle w:val="normaltextrun"/>
                <w:rFonts w:ascii="Calibri" w:hAnsi="Calibri" w:cs="Calibri"/>
              </w:rPr>
            </w:pPr>
          </w:p>
          <w:p w14:paraId="4E1AD2D7"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p>
          <w:p w14:paraId="5413770E" w14:textId="77777777"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b/>
                <w:bCs/>
              </w:rPr>
              <w:lastRenderedPageBreak/>
              <w:t>Main Duties and Responsibilities: </w:t>
            </w:r>
            <w:r w:rsidRPr="00FB474F">
              <w:rPr>
                <w:rStyle w:val="eop"/>
                <w:rFonts w:ascii="Calibri" w:eastAsiaTheme="majorEastAsia" w:hAnsi="Calibri" w:cs="Calibri"/>
              </w:rPr>
              <w:t> </w:t>
            </w:r>
          </w:p>
          <w:p w14:paraId="09CB4947" w14:textId="77777777" w:rsidR="00CA461B" w:rsidRPr="00FB474F" w:rsidRDefault="00CA461B" w:rsidP="00CA461B">
            <w:pPr>
              <w:pStyle w:val="paragraph"/>
              <w:spacing w:before="0" w:beforeAutospacing="0" w:after="0" w:afterAutospacing="0"/>
              <w:ind w:left="360"/>
              <w:jc w:val="both"/>
              <w:textAlignment w:val="baseline"/>
              <w:rPr>
                <w:rFonts w:ascii="Calibri" w:hAnsi="Calibri" w:cs="Calibri"/>
              </w:rPr>
            </w:pPr>
            <w:r w:rsidRPr="00FB474F">
              <w:rPr>
                <w:rStyle w:val="eop"/>
                <w:rFonts w:ascii="Calibri" w:eastAsiaTheme="majorEastAsia" w:hAnsi="Calibri" w:cs="Calibri"/>
              </w:rPr>
              <w:t> </w:t>
            </w:r>
          </w:p>
          <w:p w14:paraId="267B8F0D" w14:textId="04C394ED"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Lead Training Team</w:t>
            </w:r>
            <w:r w:rsidR="0019692F">
              <w:rPr>
                <w:rStyle w:val="normaltextrun"/>
                <w:rFonts w:ascii="Calibri" w:hAnsi="Calibri" w:cs="Calibri"/>
              </w:rPr>
              <w:t xml:space="preserve"> (admin and freelance staff)</w:t>
            </w:r>
            <w:r w:rsidRPr="00FB474F">
              <w:rPr>
                <w:rStyle w:val="normaltextrun"/>
                <w:rFonts w:ascii="Calibri" w:hAnsi="Calibri" w:cs="Calibri"/>
              </w:rPr>
              <w:t xml:space="preserve"> in all areas relating to Internal Quality Assurance (IQA) including: pre-course paperwork, practical observations, IQA of assessment decisions and organising certificates, etc </w:t>
            </w:r>
            <w:r w:rsidRPr="00FB474F">
              <w:rPr>
                <w:rStyle w:val="eop"/>
                <w:rFonts w:ascii="Calibri" w:eastAsiaTheme="majorEastAsia" w:hAnsi="Calibri" w:cs="Calibri"/>
              </w:rPr>
              <w:t> </w:t>
            </w:r>
            <w:r w:rsidR="003D6FF4">
              <w:rPr>
                <w:rStyle w:val="eop"/>
                <w:rFonts w:ascii="Calibri" w:hAnsi="Calibri" w:cs="Calibri"/>
              </w:rPr>
              <w:t>- direct line Management responsibility for</w:t>
            </w:r>
            <w:r w:rsidRPr="00FB474F">
              <w:rPr>
                <w:rStyle w:val="normaltextrun"/>
                <w:rFonts w:ascii="Calibri" w:hAnsi="Calibri" w:cs="Calibri"/>
              </w:rPr>
              <w:t xml:space="preserve"> </w:t>
            </w:r>
            <w:r w:rsidR="003D6FF4">
              <w:rPr>
                <w:rStyle w:val="normaltextrun"/>
                <w:rFonts w:ascii="Calibri" w:hAnsi="Calibri" w:cs="Calibri"/>
              </w:rPr>
              <w:t>‘</w:t>
            </w:r>
            <w:r w:rsidRPr="00FB474F">
              <w:rPr>
                <w:rStyle w:val="normaltextrun"/>
                <w:rFonts w:ascii="Calibri" w:hAnsi="Calibri" w:cs="Calibri"/>
              </w:rPr>
              <w:t>Training</w:t>
            </w:r>
            <w:r w:rsidR="00C2531B">
              <w:rPr>
                <w:rStyle w:val="normaltextrun"/>
                <w:rFonts w:ascii="Calibri" w:hAnsi="Calibri" w:cs="Calibri"/>
              </w:rPr>
              <w:t xml:space="preserve"> Support Officer’</w:t>
            </w:r>
            <w:r w:rsidR="00D5110E">
              <w:rPr>
                <w:rStyle w:val="normaltextrun"/>
                <w:rFonts w:ascii="Calibri" w:hAnsi="Calibri" w:cs="Calibri"/>
              </w:rPr>
              <w:t>.</w:t>
            </w:r>
            <w:r w:rsidRPr="00FB474F">
              <w:rPr>
                <w:rStyle w:val="eop"/>
                <w:rFonts w:ascii="Calibri" w:eastAsiaTheme="majorEastAsia" w:hAnsi="Calibri" w:cs="Calibri"/>
              </w:rPr>
              <w:t> </w:t>
            </w:r>
          </w:p>
          <w:p w14:paraId="6AEE76F7"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D2BA33D" w14:textId="59C97E4D" w:rsidR="00CA461B" w:rsidRPr="00FB474F" w:rsidRDefault="00D5110E" w:rsidP="00CA461B">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Provide</w:t>
            </w:r>
            <w:r w:rsidR="00CA461B" w:rsidRPr="00FB474F">
              <w:rPr>
                <w:rStyle w:val="normaltextrun"/>
                <w:rFonts w:ascii="Calibri" w:hAnsi="Calibri" w:cs="Calibri"/>
              </w:rPr>
              <w:t xml:space="preserve"> tutor and assessor induction and on-going support and advise with assessment, providing developmental feedback</w:t>
            </w:r>
            <w:r w:rsidR="00F50CDB">
              <w:rPr>
                <w:rStyle w:val="normaltextrun"/>
                <w:rFonts w:ascii="Calibri" w:hAnsi="Calibri" w:cs="Calibri"/>
              </w:rPr>
              <w:t>, alongside freelance IQA staff</w:t>
            </w:r>
            <w:r w:rsidR="00CA461B" w:rsidRPr="00FB474F">
              <w:rPr>
                <w:rStyle w:val="normaltextrun"/>
                <w:rFonts w:ascii="Calibri" w:hAnsi="Calibri" w:cs="Calibri"/>
              </w:rPr>
              <w:t>. </w:t>
            </w:r>
            <w:r w:rsidR="00CA461B" w:rsidRPr="00FB474F">
              <w:rPr>
                <w:rStyle w:val="eop"/>
                <w:rFonts w:ascii="Calibri" w:eastAsiaTheme="majorEastAsia" w:hAnsi="Calibri" w:cs="Calibri"/>
              </w:rPr>
              <w:t> </w:t>
            </w:r>
          </w:p>
          <w:p w14:paraId="7074D5A0"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3E2239DF" w14:textId="5956C29D"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Oversee monitoring of Agored Cymru accredited courses and develop a timetable for observations, sampling and an annual standardisation meeting.  </w:t>
            </w:r>
            <w:r w:rsidRPr="00FB474F">
              <w:rPr>
                <w:rStyle w:val="eop"/>
                <w:rFonts w:ascii="Calibri" w:eastAsiaTheme="majorEastAsia" w:hAnsi="Calibri" w:cs="Calibri"/>
              </w:rPr>
              <w:t> </w:t>
            </w:r>
          </w:p>
          <w:p w14:paraId="6D0AD266"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4212EA44" w14:textId="58A2B7D0"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IQA and partnership agreements with stakeholders</w:t>
            </w:r>
            <w:r w:rsidR="00F50CDB">
              <w:rPr>
                <w:rStyle w:val="normaltextrun"/>
                <w:rFonts w:ascii="Calibri" w:hAnsi="Calibri" w:cs="Calibri"/>
              </w:rPr>
              <w:t>.</w:t>
            </w:r>
          </w:p>
          <w:p w14:paraId="6FD03BE4"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AB20CC4" w14:textId="533693C8"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Organise standardisation event once a year to ensure accuracy and consistency of assessment decisions. </w:t>
            </w:r>
            <w:r w:rsidRPr="00FB474F">
              <w:rPr>
                <w:rStyle w:val="eop"/>
                <w:rFonts w:ascii="Calibri" w:eastAsiaTheme="majorEastAsia" w:hAnsi="Calibri" w:cs="Calibri"/>
              </w:rPr>
              <w:t> </w:t>
            </w:r>
          </w:p>
          <w:p w14:paraId="0452B13E"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4BA0A1C8" w14:textId="22968AAC"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external quality assurance requirements. </w:t>
            </w:r>
            <w:r w:rsidRPr="00FB474F">
              <w:rPr>
                <w:rStyle w:val="eop"/>
                <w:rFonts w:ascii="Calibri" w:eastAsiaTheme="majorEastAsia" w:hAnsi="Calibri" w:cs="Calibri"/>
              </w:rPr>
              <w:t> </w:t>
            </w:r>
          </w:p>
          <w:p w14:paraId="387D17F9"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C6B42AE" w14:textId="7366594F"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Ensuring record keeping is comprehensive and up to date </w:t>
            </w:r>
            <w:r w:rsidRPr="00FB474F">
              <w:rPr>
                <w:rStyle w:val="eop"/>
                <w:rFonts w:ascii="Calibri" w:eastAsiaTheme="majorEastAsia" w:hAnsi="Calibri" w:cs="Calibri"/>
              </w:rPr>
              <w:t> </w:t>
            </w:r>
          </w:p>
          <w:p w14:paraId="48B76933"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69EA02EC" w14:textId="320D7111"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Contribute to the development and review of the organisation’s teaching, learning and assessment tools, policies and procedures. </w:t>
            </w:r>
            <w:r w:rsidRPr="00FB474F">
              <w:rPr>
                <w:rStyle w:val="eop"/>
                <w:rFonts w:ascii="Calibri" w:eastAsiaTheme="majorEastAsia" w:hAnsi="Calibri" w:cs="Calibri"/>
              </w:rPr>
              <w:t> </w:t>
            </w:r>
          </w:p>
          <w:p w14:paraId="53BB9F56" w14:textId="77777777" w:rsidR="00CA461B" w:rsidRPr="00FB474F" w:rsidRDefault="00CA461B" w:rsidP="00CA461B">
            <w:pPr>
              <w:pStyle w:val="paragraph"/>
              <w:spacing w:before="0" w:beforeAutospacing="0" w:after="0" w:afterAutospacing="0"/>
              <w:jc w:val="both"/>
              <w:textAlignment w:val="baseline"/>
              <w:rPr>
                <w:rStyle w:val="normaltextrun"/>
                <w:rFonts w:ascii="Calibri" w:hAnsi="Calibri" w:cs="Calibri"/>
              </w:rPr>
            </w:pPr>
          </w:p>
          <w:p w14:paraId="517EFF5C" w14:textId="3F4BA311" w:rsidR="00CA461B" w:rsidRPr="00FB474F" w:rsidRDefault="00CA461B" w:rsidP="00CA461B">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Convene a wider network of stakeholders with a shared interest in progressing the field of woodland and Social Forestry education, to develop new courses.</w:t>
            </w:r>
            <w:r w:rsidRPr="00FB474F">
              <w:rPr>
                <w:rStyle w:val="eop"/>
                <w:rFonts w:ascii="Calibri" w:eastAsiaTheme="majorEastAsia" w:hAnsi="Calibri" w:cs="Calibri"/>
              </w:rPr>
              <w:t> </w:t>
            </w:r>
          </w:p>
          <w:p w14:paraId="0E23D788"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0174E48" w14:textId="225E74BD" w:rsidR="00CA461B" w:rsidRPr="00FB474F" w:rsidRDefault="00C8360E" w:rsidP="00FB474F">
            <w:pPr>
              <w:pStyle w:val="paragraph"/>
              <w:spacing w:before="0" w:beforeAutospacing="0" w:after="0" w:afterAutospacing="0"/>
              <w:jc w:val="both"/>
              <w:textAlignment w:val="baseline"/>
              <w:rPr>
                <w:rFonts w:ascii="Calibri" w:hAnsi="Calibri" w:cs="Calibri"/>
              </w:rPr>
            </w:pPr>
            <w:r>
              <w:rPr>
                <w:rStyle w:val="normaltextrun"/>
                <w:rFonts w:ascii="Calibri" w:hAnsi="Calibri" w:cs="Calibri"/>
              </w:rPr>
              <w:t>Lead on the future direction of the</w:t>
            </w:r>
            <w:r w:rsidR="00CA461B" w:rsidRPr="00FB474F">
              <w:rPr>
                <w:rStyle w:val="normaltextrun"/>
                <w:rFonts w:ascii="Calibri" w:hAnsi="Calibri" w:cs="Calibri"/>
              </w:rPr>
              <w:t xml:space="preserve"> LMS </w:t>
            </w:r>
            <w:r>
              <w:rPr>
                <w:rStyle w:val="normaltextrun"/>
                <w:rFonts w:ascii="Calibri" w:hAnsi="Calibri" w:cs="Calibri"/>
              </w:rPr>
              <w:t>and online courses</w:t>
            </w:r>
            <w:r w:rsidR="00CA461B" w:rsidRPr="00FB474F">
              <w:rPr>
                <w:rStyle w:val="normaltextrun"/>
                <w:rFonts w:ascii="Calibri" w:hAnsi="Calibri" w:cs="Calibri"/>
              </w:rPr>
              <w:t>, including communicating with the LMS developer</w:t>
            </w:r>
            <w:r w:rsidR="00F36408">
              <w:rPr>
                <w:rStyle w:val="normaltextrun"/>
                <w:rFonts w:ascii="Calibri" w:hAnsi="Calibri" w:cs="Calibri"/>
              </w:rPr>
              <w:t xml:space="preserve"> and promotion of courses for income generation.</w:t>
            </w:r>
          </w:p>
          <w:p w14:paraId="56DED039" w14:textId="77777777" w:rsid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327AFB4" w14:textId="59EA81B5" w:rsidR="00F479C4" w:rsidRDefault="00F479C4" w:rsidP="00F479C4">
            <w:pPr>
              <w:pStyle w:val="paragraph"/>
              <w:spacing w:before="0" w:beforeAutospacing="0" w:after="0" w:afterAutospacing="0"/>
              <w:jc w:val="left"/>
              <w:textAlignment w:val="baseline"/>
              <w:rPr>
                <w:rStyle w:val="normaltextrun"/>
                <w:rFonts w:ascii="Calibri" w:hAnsi="Calibri" w:cs="Calibri"/>
              </w:rPr>
            </w:pPr>
            <w:r>
              <w:rPr>
                <w:rStyle w:val="normaltextrun"/>
                <w:rFonts w:ascii="Calibri" w:hAnsi="Calibri" w:cs="Calibri"/>
              </w:rPr>
              <w:t>Lead on training related business</w:t>
            </w:r>
            <w:r w:rsidRPr="00FB474F">
              <w:rPr>
                <w:rStyle w:val="normaltextrun"/>
                <w:rFonts w:ascii="Calibri" w:hAnsi="Calibri" w:cs="Calibri"/>
              </w:rPr>
              <w:t xml:space="preserve"> </w:t>
            </w:r>
            <w:r>
              <w:rPr>
                <w:rStyle w:val="normaltextrun"/>
                <w:rFonts w:ascii="Calibri" w:hAnsi="Calibri" w:cs="Calibri"/>
              </w:rPr>
              <w:t>development</w:t>
            </w:r>
            <w:r w:rsidRPr="00FB474F">
              <w:rPr>
                <w:rStyle w:val="normaltextrun"/>
                <w:rFonts w:ascii="Calibri" w:hAnsi="Calibri" w:cs="Calibri"/>
              </w:rPr>
              <w:t xml:space="preserve"> and assessing </w:t>
            </w:r>
            <w:r>
              <w:rPr>
                <w:rStyle w:val="normaltextrun"/>
                <w:rFonts w:ascii="Calibri" w:hAnsi="Calibri" w:cs="Calibri"/>
              </w:rPr>
              <w:t xml:space="preserve">initiatives for </w:t>
            </w:r>
            <w:r w:rsidRPr="00FB474F">
              <w:rPr>
                <w:rStyle w:val="normaltextrun"/>
                <w:rFonts w:ascii="Calibri" w:hAnsi="Calibri" w:cs="Calibri"/>
              </w:rPr>
              <w:t>new income streams</w:t>
            </w:r>
            <w:r>
              <w:rPr>
                <w:rStyle w:val="normaltextrun"/>
                <w:rFonts w:ascii="Calibri" w:hAnsi="Calibri" w:cs="Calibri"/>
              </w:rPr>
              <w:t>.</w:t>
            </w:r>
          </w:p>
          <w:p w14:paraId="4629FA69" w14:textId="77777777" w:rsidR="00F479C4" w:rsidRPr="00FB474F" w:rsidRDefault="00F479C4" w:rsidP="00FB474F">
            <w:pPr>
              <w:pStyle w:val="paragraph"/>
              <w:spacing w:before="0" w:beforeAutospacing="0" w:after="0" w:afterAutospacing="0"/>
              <w:jc w:val="both"/>
              <w:textAlignment w:val="baseline"/>
              <w:rPr>
                <w:rStyle w:val="normaltextrun"/>
                <w:rFonts w:ascii="Calibri" w:hAnsi="Calibri" w:cs="Calibri"/>
              </w:rPr>
            </w:pPr>
          </w:p>
          <w:p w14:paraId="6922DC2C" w14:textId="10102818"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Manage a project budget, time sheets, and other administration related to this area of work. </w:t>
            </w:r>
            <w:r w:rsidRPr="00FB474F">
              <w:rPr>
                <w:rStyle w:val="eop"/>
                <w:rFonts w:ascii="Calibri" w:eastAsiaTheme="majorEastAsia" w:hAnsi="Calibri" w:cs="Calibri"/>
              </w:rPr>
              <w:t> </w:t>
            </w:r>
          </w:p>
          <w:p w14:paraId="042C25EE"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796570C7" w14:textId="3CE6FAB1"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Provide advice on training activities and courses for woodland and health professionals.</w:t>
            </w:r>
            <w:r w:rsidRPr="00FB474F">
              <w:rPr>
                <w:rStyle w:val="eop"/>
                <w:rFonts w:ascii="Calibri" w:eastAsiaTheme="majorEastAsia" w:hAnsi="Calibri" w:cs="Calibri"/>
              </w:rPr>
              <w:t> </w:t>
            </w:r>
          </w:p>
          <w:p w14:paraId="239312F7"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43A4789B" w14:textId="57ABF45C"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Provide reports</w:t>
            </w:r>
            <w:r w:rsidR="00F36408">
              <w:rPr>
                <w:rStyle w:val="normaltextrun"/>
                <w:rFonts w:ascii="Calibri" w:hAnsi="Calibri" w:cs="Calibri"/>
              </w:rPr>
              <w:t>,</w:t>
            </w:r>
            <w:r w:rsidRPr="00FB474F">
              <w:rPr>
                <w:rStyle w:val="normaltextrun"/>
                <w:rFonts w:ascii="Calibri" w:hAnsi="Calibri" w:cs="Calibri"/>
              </w:rPr>
              <w:t xml:space="preserve"> </w:t>
            </w:r>
            <w:r w:rsidR="00F36408">
              <w:rPr>
                <w:rStyle w:val="normaltextrun"/>
                <w:rFonts w:ascii="Calibri" w:hAnsi="Calibri" w:cs="Calibri"/>
              </w:rPr>
              <w:t xml:space="preserve">as needed, </w:t>
            </w:r>
            <w:r w:rsidRPr="00FB474F">
              <w:rPr>
                <w:rStyle w:val="normaltextrun"/>
                <w:rFonts w:ascii="Calibri" w:hAnsi="Calibri" w:cs="Calibri"/>
              </w:rPr>
              <w:t>on this work for funders and the Coed Lleol Advisory Group.</w:t>
            </w:r>
            <w:r w:rsidRPr="00FB474F">
              <w:rPr>
                <w:rStyle w:val="eop"/>
                <w:rFonts w:ascii="Calibri" w:eastAsiaTheme="majorEastAsia" w:hAnsi="Calibri" w:cs="Calibri"/>
              </w:rPr>
              <w:t> </w:t>
            </w:r>
          </w:p>
          <w:p w14:paraId="4EAC98F1"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17B3A4F5" w14:textId="5C4B4540" w:rsidR="00CA461B" w:rsidRPr="00FB474F" w:rsidRDefault="00CA461B" w:rsidP="00FB474F">
            <w:pPr>
              <w:pStyle w:val="paragraph"/>
              <w:spacing w:before="0" w:beforeAutospacing="0" w:after="0" w:afterAutospacing="0"/>
              <w:jc w:val="both"/>
              <w:textAlignment w:val="baseline"/>
              <w:rPr>
                <w:rFonts w:ascii="Calibri" w:hAnsi="Calibri" w:cs="Calibri"/>
              </w:rPr>
            </w:pPr>
            <w:r w:rsidRPr="00FB474F">
              <w:rPr>
                <w:rStyle w:val="normaltextrun"/>
                <w:rFonts w:ascii="Calibri" w:hAnsi="Calibri" w:cs="Calibri"/>
              </w:rPr>
              <w:t>Keep up-to-date with relevant training opportunities in the sector, developing ideas for the future.</w:t>
            </w:r>
            <w:r w:rsidRPr="00FB474F">
              <w:rPr>
                <w:rStyle w:val="eop"/>
                <w:rFonts w:ascii="Calibri" w:eastAsiaTheme="majorEastAsia" w:hAnsi="Calibri" w:cs="Calibri"/>
              </w:rPr>
              <w:t> </w:t>
            </w:r>
          </w:p>
          <w:p w14:paraId="56D1F4ED" w14:textId="77777777" w:rsidR="00FB474F" w:rsidRPr="00FB474F" w:rsidRDefault="00FB474F" w:rsidP="00FB474F">
            <w:pPr>
              <w:pStyle w:val="paragraph"/>
              <w:spacing w:before="0" w:beforeAutospacing="0" w:after="0" w:afterAutospacing="0"/>
              <w:jc w:val="both"/>
              <w:textAlignment w:val="baseline"/>
              <w:rPr>
                <w:rStyle w:val="normaltextrun"/>
                <w:rFonts w:ascii="Calibri" w:hAnsi="Calibri" w:cs="Calibri"/>
              </w:rPr>
            </w:pPr>
          </w:p>
          <w:p w14:paraId="67493D40" w14:textId="121F80D6" w:rsidR="00CA461B" w:rsidRDefault="00CA461B" w:rsidP="3D29C4F4">
            <w:pPr>
              <w:pStyle w:val="paragraph"/>
              <w:spacing w:before="0" w:beforeAutospacing="0" w:after="0" w:afterAutospacing="0"/>
              <w:jc w:val="both"/>
              <w:rPr>
                <w:rFonts w:ascii="Calibri" w:hAnsi="Calibri" w:cs="Calibri"/>
              </w:rPr>
            </w:pPr>
            <w:r w:rsidRPr="00FB474F">
              <w:rPr>
                <w:rStyle w:val="normaltextrun"/>
                <w:rFonts w:ascii="Calibri" w:hAnsi="Calibri" w:cs="Calibri"/>
              </w:rPr>
              <w:t>Carry out any other duties as can reasonably be required of the post.</w:t>
            </w:r>
            <w:r w:rsidRPr="00FB474F">
              <w:rPr>
                <w:rStyle w:val="eop"/>
                <w:rFonts w:ascii="Calibri" w:eastAsiaTheme="majorEastAsia" w:hAnsi="Calibri" w:cs="Calibri"/>
              </w:rPr>
              <w:t> </w:t>
            </w:r>
          </w:p>
        </w:tc>
      </w:tr>
    </w:tbl>
    <w:p w14:paraId="3AFFD858" w14:textId="3ABAC2FB" w:rsidR="00FB474F" w:rsidRPr="00FB474F" w:rsidRDefault="00FB474F" w:rsidP="00FB474F"/>
    <w:p w14:paraId="41DA0A98" w14:textId="77777777" w:rsidR="00EB394D" w:rsidRDefault="00EB394D" w:rsidP="00672813">
      <w:pPr>
        <w:pStyle w:val="Heading2"/>
      </w:pPr>
      <w:r>
        <w:lastRenderedPageBreak/>
        <w:t>Person specification</w:t>
      </w:r>
    </w:p>
    <w:tbl>
      <w:tblPr>
        <w:tblStyle w:val="TableGrid"/>
        <w:tblW w:w="0" w:type="auto"/>
        <w:jc w:val="center"/>
        <w:tblLook w:val="04A0" w:firstRow="1" w:lastRow="0" w:firstColumn="1" w:lastColumn="0" w:noHBand="0" w:noVBand="1"/>
      </w:tblPr>
      <w:tblGrid>
        <w:gridCol w:w="3005"/>
        <w:gridCol w:w="3005"/>
        <w:gridCol w:w="3006"/>
      </w:tblGrid>
      <w:tr w:rsidR="00F60512" w14:paraId="5C7FE484" w14:textId="77777777" w:rsidTr="00672813">
        <w:trPr>
          <w:trHeight w:val="424"/>
          <w:jc w:val="center"/>
        </w:trPr>
        <w:tc>
          <w:tcPr>
            <w:tcW w:w="3005" w:type="dxa"/>
            <w:vAlign w:val="top"/>
          </w:tcPr>
          <w:p w14:paraId="64D551F8" w14:textId="77777777" w:rsidR="00F60512" w:rsidRDefault="00F60512" w:rsidP="00672813"/>
        </w:tc>
        <w:tc>
          <w:tcPr>
            <w:tcW w:w="3005" w:type="dxa"/>
          </w:tcPr>
          <w:p w14:paraId="66B679D9" w14:textId="77777777" w:rsidR="00F60512" w:rsidRPr="00672813" w:rsidRDefault="00F60512" w:rsidP="00672813">
            <w:pPr>
              <w:rPr>
                <w:b/>
                <w:bCs/>
              </w:rPr>
            </w:pPr>
            <w:r w:rsidRPr="00672813">
              <w:rPr>
                <w:b/>
                <w:bCs/>
              </w:rPr>
              <w:t>Essential</w:t>
            </w:r>
          </w:p>
        </w:tc>
        <w:tc>
          <w:tcPr>
            <w:tcW w:w="3006" w:type="dxa"/>
          </w:tcPr>
          <w:p w14:paraId="016D631C" w14:textId="77777777" w:rsidR="00F60512" w:rsidRPr="00672813" w:rsidRDefault="00F60512" w:rsidP="00672813">
            <w:pPr>
              <w:rPr>
                <w:b/>
                <w:bCs/>
              </w:rPr>
            </w:pPr>
            <w:r w:rsidRPr="00672813">
              <w:rPr>
                <w:b/>
                <w:bCs/>
              </w:rPr>
              <w:t>Desirable</w:t>
            </w:r>
          </w:p>
        </w:tc>
      </w:tr>
      <w:tr w:rsidR="00F60512" w14:paraId="2E4BDB63" w14:textId="77777777" w:rsidTr="00672813">
        <w:trPr>
          <w:trHeight w:val="2384"/>
          <w:jc w:val="center"/>
        </w:trPr>
        <w:tc>
          <w:tcPr>
            <w:tcW w:w="3005" w:type="dxa"/>
            <w:vAlign w:val="top"/>
          </w:tcPr>
          <w:p w14:paraId="316E7066" w14:textId="77777777" w:rsidR="00F60512" w:rsidRPr="00ED574A" w:rsidRDefault="00F60512" w:rsidP="00672813">
            <w:pPr>
              <w:jc w:val="left"/>
            </w:pPr>
            <w:r w:rsidRPr="00ED574A">
              <w:t>Experience</w:t>
            </w:r>
          </w:p>
        </w:tc>
        <w:tc>
          <w:tcPr>
            <w:tcW w:w="3005" w:type="dxa"/>
            <w:vAlign w:val="top"/>
          </w:tcPr>
          <w:p w14:paraId="0DA8F00E" w14:textId="39EDF993" w:rsidR="00FB474F" w:rsidRDefault="00FB474F" w:rsidP="00FB474F">
            <w:pPr>
              <w:pStyle w:val="paragraph"/>
              <w:spacing w:before="0" w:beforeAutospacing="0" w:after="0" w:afterAutospacing="0"/>
              <w:jc w:val="left"/>
              <w:textAlignment w:val="baseline"/>
              <w:rPr>
                <w:rStyle w:val="normaltextrun"/>
                <w:rFonts w:ascii="Calibri" w:hAnsi="Calibri" w:cs="Calibri"/>
                <w:i/>
                <w:iCs/>
              </w:rPr>
            </w:pPr>
            <w:r w:rsidRPr="00FB474F">
              <w:rPr>
                <w:rStyle w:val="normaltextrun"/>
                <w:rFonts w:ascii="Calibri" w:hAnsi="Calibri" w:cs="Calibri"/>
              </w:rPr>
              <w:t>Experience of Internal Quality Assurance work for Agored, AIM (OCN) or equivalent</w:t>
            </w:r>
            <w:r w:rsidR="00C93762">
              <w:rPr>
                <w:rStyle w:val="normaltextrun"/>
                <w:rFonts w:ascii="Calibri" w:hAnsi="Calibri" w:cs="Calibri"/>
              </w:rPr>
              <w:t xml:space="preserve">, </w:t>
            </w:r>
            <w:r w:rsidR="00C93762" w:rsidRPr="00C93762">
              <w:rPr>
                <w:rStyle w:val="normaltextrun"/>
                <w:rFonts w:ascii="Calibri" w:hAnsi="Calibri" w:cs="Calibri"/>
                <w:i/>
                <w:iCs/>
              </w:rPr>
              <w:t>minimum of 2 years.</w:t>
            </w:r>
          </w:p>
          <w:p w14:paraId="77941230" w14:textId="77777777" w:rsidR="00EB2D0A" w:rsidRDefault="00EB2D0A" w:rsidP="00FB474F">
            <w:pPr>
              <w:pStyle w:val="paragraph"/>
              <w:spacing w:before="0" w:beforeAutospacing="0" w:after="0" w:afterAutospacing="0"/>
              <w:jc w:val="left"/>
              <w:textAlignment w:val="baseline"/>
              <w:rPr>
                <w:rFonts w:ascii="Calibri" w:hAnsi="Calibri" w:cs="Calibri"/>
                <w:i/>
                <w:iCs/>
              </w:rPr>
            </w:pPr>
          </w:p>
          <w:p w14:paraId="0FC0FD32" w14:textId="7BC2AB89" w:rsidR="00EB2D0A" w:rsidRPr="000B79E7" w:rsidRDefault="00EB2D0A" w:rsidP="00FB474F">
            <w:pPr>
              <w:pStyle w:val="paragraph"/>
              <w:spacing w:before="0" w:beforeAutospacing="0" w:after="0" w:afterAutospacing="0"/>
              <w:jc w:val="left"/>
              <w:textAlignment w:val="baseline"/>
              <w:rPr>
                <w:rFonts w:ascii="Calibri" w:hAnsi="Calibri" w:cs="Calibri"/>
              </w:rPr>
            </w:pPr>
            <w:r w:rsidRPr="000B79E7">
              <w:rPr>
                <w:rFonts w:ascii="Calibri" w:hAnsi="Calibri" w:cs="Calibri"/>
              </w:rPr>
              <w:t>Experience of managing and leading a training</w:t>
            </w:r>
            <w:r w:rsidR="000B79E7">
              <w:rPr>
                <w:rFonts w:ascii="Calibri" w:hAnsi="Calibri" w:cs="Calibri"/>
              </w:rPr>
              <w:t xml:space="preserve"> and development provision.</w:t>
            </w:r>
          </w:p>
          <w:p w14:paraId="250E0B2D"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6CF78C5"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Experience of working on adult education qualifications and managing and moderating accredited learning.   </w:t>
            </w:r>
            <w:r w:rsidRPr="00FB474F">
              <w:rPr>
                <w:rStyle w:val="eop"/>
                <w:rFonts w:ascii="Calibri" w:eastAsiaTheme="majorEastAsia" w:hAnsi="Calibri" w:cs="Calibri"/>
              </w:rPr>
              <w:t> </w:t>
            </w:r>
          </w:p>
          <w:p w14:paraId="0058D29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77003978" w14:textId="77777777" w:rsidR="00B94729" w:rsidRDefault="00FB474F" w:rsidP="00FB474F">
            <w:pPr>
              <w:pStyle w:val="paragraph"/>
              <w:spacing w:before="0" w:beforeAutospacing="0" w:after="0" w:afterAutospacing="0"/>
              <w:jc w:val="left"/>
              <w:textAlignment w:val="baseline"/>
              <w:rPr>
                <w:rStyle w:val="normaltextrun"/>
                <w:rFonts w:ascii="Calibri" w:hAnsi="Calibri" w:cs="Calibri"/>
              </w:rPr>
            </w:pPr>
            <w:r w:rsidRPr="00FB474F">
              <w:rPr>
                <w:rStyle w:val="normaltextrun"/>
                <w:rFonts w:ascii="Calibri" w:hAnsi="Calibri" w:cs="Calibri"/>
              </w:rPr>
              <w:t>Experience of developing training and learning programmes for adult learners, including curriculum development, training delivery, and reflective professional practic</w:t>
            </w:r>
            <w:r w:rsidR="00B94729">
              <w:rPr>
                <w:rStyle w:val="normaltextrun"/>
                <w:rFonts w:ascii="Calibri" w:hAnsi="Calibri" w:cs="Calibri"/>
              </w:rPr>
              <w:t xml:space="preserve">e. </w:t>
            </w:r>
          </w:p>
          <w:p w14:paraId="2EAB56F6" w14:textId="77777777" w:rsidR="00B94729" w:rsidRDefault="00B94729" w:rsidP="00FB474F">
            <w:pPr>
              <w:pStyle w:val="paragraph"/>
              <w:spacing w:before="0" w:beforeAutospacing="0" w:after="0" w:afterAutospacing="0"/>
              <w:jc w:val="left"/>
              <w:textAlignment w:val="baseline"/>
              <w:rPr>
                <w:rStyle w:val="normaltextrun"/>
                <w:rFonts w:ascii="Calibri" w:hAnsi="Calibri" w:cs="Calibri"/>
              </w:rPr>
            </w:pPr>
          </w:p>
          <w:p w14:paraId="56FBBA11" w14:textId="77777777" w:rsidR="009B5A3D" w:rsidRDefault="00B94729" w:rsidP="00FB474F">
            <w:pPr>
              <w:pStyle w:val="paragraph"/>
              <w:spacing w:before="0" w:beforeAutospacing="0" w:after="0" w:afterAutospacing="0"/>
              <w:jc w:val="left"/>
              <w:textAlignment w:val="baseline"/>
              <w:rPr>
                <w:rStyle w:val="normaltextrun"/>
                <w:rFonts w:ascii="Calibri" w:hAnsi="Calibri" w:cs="Calibri"/>
              </w:rPr>
            </w:pPr>
            <w:r>
              <w:rPr>
                <w:rStyle w:val="normaltextrun"/>
                <w:rFonts w:ascii="Calibri" w:hAnsi="Calibri" w:cs="Calibri"/>
              </w:rPr>
              <w:t>Experienced in managing and developing online learning opportunities through an LMS</w:t>
            </w:r>
            <w:r w:rsidR="009B5A3D">
              <w:rPr>
                <w:rStyle w:val="normaltextrun"/>
                <w:rFonts w:ascii="Calibri" w:hAnsi="Calibri" w:cs="Calibri"/>
              </w:rPr>
              <w:t xml:space="preserve">. </w:t>
            </w:r>
          </w:p>
          <w:p w14:paraId="25F3BE45" w14:textId="77777777" w:rsidR="009B5A3D" w:rsidRDefault="009B5A3D" w:rsidP="00FB474F">
            <w:pPr>
              <w:pStyle w:val="paragraph"/>
              <w:spacing w:before="0" w:beforeAutospacing="0" w:after="0" w:afterAutospacing="0"/>
              <w:jc w:val="left"/>
              <w:textAlignment w:val="baseline"/>
              <w:rPr>
                <w:rStyle w:val="normaltextrun"/>
                <w:rFonts w:ascii="Calibri" w:hAnsi="Calibri" w:cs="Calibri"/>
              </w:rPr>
            </w:pPr>
          </w:p>
          <w:p w14:paraId="410576A9" w14:textId="0DF07584" w:rsidR="00B94729" w:rsidRPr="00B94729" w:rsidRDefault="009B5A3D" w:rsidP="00FB474F">
            <w:pPr>
              <w:pStyle w:val="paragraph"/>
              <w:spacing w:before="0" w:beforeAutospacing="0" w:after="0" w:afterAutospacing="0"/>
              <w:jc w:val="left"/>
              <w:textAlignment w:val="baseline"/>
              <w:rPr>
                <w:rFonts w:ascii="Calibri" w:hAnsi="Calibri" w:cs="Calibri"/>
              </w:rPr>
            </w:pPr>
            <w:r>
              <w:rPr>
                <w:rStyle w:val="normaltextrun"/>
                <w:rFonts w:ascii="Calibri" w:hAnsi="Calibri" w:cs="Calibri"/>
              </w:rPr>
              <w:t xml:space="preserve">Experienced </w:t>
            </w:r>
            <w:r w:rsidR="00AE1167">
              <w:rPr>
                <w:rStyle w:val="normaltextrun"/>
                <w:rFonts w:ascii="Calibri" w:hAnsi="Calibri" w:cs="Calibri"/>
              </w:rPr>
              <w:t>of business development through training for</w:t>
            </w:r>
            <w:r>
              <w:rPr>
                <w:rStyle w:val="normaltextrun"/>
                <w:rFonts w:ascii="Calibri" w:hAnsi="Calibri" w:cs="Calibri"/>
              </w:rPr>
              <w:t xml:space="preserve"> income generatio</w:t>
            </w:r>
            <w:r w:rsidR="00AE1167">
              <w:rPr>
                <w:rStyle w:val="normaltextrun"/>
                <w:rFonts w:ascii="Calibri" w:hAnsi="Calibri" w:cs="Calibri"/>
              </w:rPr>
              <w:t>n</w:t>
            </w:r>
            <w:r>
              <w:rPr>
                <w:rStyle w:val="normaltextrun"/>
                <w:rFonts w:ascii="Calibri" w:hAnsi="Calibri" w:cs="Calibri"/>
              </w:rPr>
              <w:t>.</w:t>
            </w:r>
          </w:p>
          <w:p w14:paraId="74DAD331" w14:textId="77777777" w:rsidR="00F60512" w:rsidRDefault="00F60512" w:rsidP="00E5306A">
            <w:pPr>
              <w:jc w:val="left"/>
            </w:pPr>
          </w:p>
        </w:tc>
        <w:tc>
          <w:tcPr>
            <w:tcW w:w="3006" w:type="dxa"/>
            <w:vAlign w:val="top"/>
          </w:tcPr>
          <w:p w14:paraId="77908EB0" w14:textId="22D1A083" w:rsidR="00FB474F" w:rsidRDefault="00FB474F" w:rsidP="00FB474F">
            <w:pPr>
              <w:pStyle w:val="paragraph"/>
              <w:spacing w:before="0" w:beforeAutospacing="0" w:after="0" w:afterAutospacing="0"/>
              <w:jc w:val="left"/>
              <w:textAlignment w:val="baseline"/>
              <w:rPr>
                <w:rStyle w:val="eop"/>
                <w:rFonts w:ascii="Calibri" w:eastAsiaTheme="majorEastAsia" w:hAnsi="Calibri" w:cs="Calibri"/>
              </w:rPr>
            </w:pPr>
            <w:r w:rsidRPr="00FB474F">
              <w:rPr>
                <w:rStyle w:val="normaltextrun"/>
                <w:rFonts w:ascii="Calibri" w:hAnsi="Calibri" w:cs="Calibri"/>
                <w:lang w:val="cy-GB"/>
              </w:rPr>
              <w:t>Previous experience of working in the environment, health, or community development sectors.</w:t>
            </w:r>
            <w:r w:rsidRPr="00FB474F">
              <w:rPr>
                <w:rStyle w:val="normaltextrun"/>
                <w:rFonts w:ascii="Calibri" w:hAnsi="Calibri" w:cs="Calibri"/>
              </w:rPr>
              <w:t> </w:t>
            </w:r>
            <w:r w:rsidRPr="00FB474F">
              <w:rPr>
                <w:rStyle w:val="eop"/>
                <w:rFonts w:ascii="Calibri" w:eastAsiaTheme="majorEastAsia" w:hAnsi="Calibri" w:cs="Calibri"/>
              </w:rPr>
              <w:t>  </w:t>
            </w:r>
          </w:p>
          <w:p w14:paraId="3370DFC1" w14:textId="77777777" w:rsidR="00B55739" w:rsidRDefault="00B55739" w:rsidP="00FB474F">
            <w:pPr>
              <w:pStyle w:val="paragraph"/>
              <w:spacing w:before="0" w:beforeAutospacing="0" w:after="0" w:afterAutospacing="0"/>
              <w:jc w:val="left"/>
              <w:textAlignment w:val="baseline"/>
              <w:rPr>
                <w:rStyle w:val="eop"/>
                <w:rFonts w:ascii="Calibri" w:eastAsiaTheme="majorEastAsia" w:hAnsi="Calibri" w:cs="Calibri"/>
              </w:rPr>
            </w:pPr>
          </w:p>
          <w:p w14:paraId="427FB11C" w14:textId="37BA6141" w:rsidR="00B55739" w:rsidRPr="00B55739" w:rsidRDefault="00B55739" w:rsidP="00FB474F">
            <w:pPr>
              <w:pStyle w:val="paragraph"/>
              <w:spacing w:before="0" w:beforeAutospacing="0" w:after="0" w:afterAutospacing="0"/>
              <w:jc w:val="left"/>
              <w:textAlignment w:val="baseline"/>
              <w:rPr>
                <w:rFonts w:ascii="Calibri" w:hAnsi="Calibri" w:cs="Calibri"/>
              </w:rPr>
            </w:pPr>
            <w:r w:rsidRPr="00B55739">
              <w:rPr>
                <w:rFonts w:ascii="Calibri" w:hAnsi="Calibri" w:cs="Calibri"/>
              </w:rPr>
              <w:t>Experience working in the third sector.</w:t>
            </w:r>
          </w:p>
          <w:p w14:paraId="7FBEF8FC"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5C62CFE9" w14:textId="6EE9AE9A"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Practical experience of working in externally</w:t>
            </w:r>
            <w:r w:rsidR="00B55739">
              <w:rPr>
                <w:rStyle w:val="normaltextrun"/>
                <w:rFonts w:ascii="Calibri" w:hAnsi="Calibri" w:cs="Calibri"/>
              </w:rPr>
              <w:t>-</w:t>
            </w:r>
            <w:r w:rsidRPr="00FB474F">
              <w:rPr>
                <w:rStyle w:val="normaltextrun"/>
                <w:rFonts w:ascii="Calibri" w:hAnsi="Calibri" w:cs="Calibri"/>
              </w:rPr>
              <w:t xml:space="preserve">funded social projects (i.e. understanding of project delivery in practice); </w:t>
            </w:r>
            <w:r w:rsidRPr="00FB474F">
              <w:rPr>
                <w:rStyle w:val="normaltextrun"/>
                <w:rFonts w:ascii="Calibri" w:hAnsi="Calibri" w:cs="Calibri"/>
                <w:lang w:val="cy-GB"/>
              </w:rPr>
              <w:t>consultations, events &amp; activities, ideally those involving outdoor activities.</w:t>
            </w:r>
            <w:r w:rsidRPr="00FB474F">
              <w:rPr>
                <w:rStyle w:val="normaltextrun"/>
                <w:rFonts w:ascii="Calibri" w:hAnsi="Calibri" w:cs="Calibri"/>
              </w:rPr>
              <w:t> </w:t>
            </w:r>
            <w:r w:rsidRPr="00FB474F">
              <w:rPr>
                <w:rStyle w:val="eop"/>
                <w:rFonts w:ascii="Calibri" w:eastAsiaTheme="majorEastAsia" w:hAnsi="Calibri" w:cs="Calibri"/>
              </w:rPr>
              <w:t> </w:t>
            </w:r>
          </w:p>
          <w:p w14:paraId="51D10D9A" w14:textId="77777777" w:rsidR="00F60512" w:rsidRDefault="00F60512" w:rsidP="00E5306A">
            <w:pPr>
              <w:jc w:val="left"/>
            </w:pPr>
          </w:p>
          <w:p w14:paraId="09E4EC59" w14:textId="5CC17860" w:rsidR="009B5A3D" w:rsidRDefault="009B5A3D" w:rsidP="00E5306A">
            <w:pPr>
              <w:jc w:val="left"/>
            </w:pPr>
          </w:p>
        </w:tc>
      </w:tr>
      <w:tr w:rsidR="00F60512" w14:paraId="67195FF6" w14:textId="77777777" w:rsidTr="00672813">
        <w:trPr>
          <w:trHeight w:val="2262"/>
          <w:jc w:val="center"/>
        </w:trPr>
        <w:tc>
          <w:tcPr>
            <w:tcW w:w="3005" w:type="dxa"/>
            <w:vAlign w:val="top"/>
          </w:tcPr>
          <w:p w14:paraId="2F2C42A0" w14:textId="77777777" w:rsidR="00F60512" w:rsidRDefault="00F60512" w:rsidP="00672813">
            <w:pPr>
              <w:jc w:val="left"/>
            </w:pPr>
            <w:r>
              <w:lastRenderedPageBreak/>
              <w:t>Knowledge</w:t>
            </w:r>
          </w:p>
        </w:tc>
        <w:tc>
          <w:tcPr>
            <w:tcW w:w="3005" w:type="dxa"/>
            <w:vAlign w:val="top"/>
          </w:tcPr>
          <w:p w14:paraId="315B6E38"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Good knowledge of training and learning sector in woodlands and/or health and wellbeing.</w:t>
            </w:r>
            <w:r w:rsidRPr="00FB474F">
              <w:rPr>
                <w:rStyle w:val="normaltextrun"/>
                <w:rFonts w:ascii="Calibri" w:hAnsi="Calibri" w:cs="Calibri"/>
              </w:rPr>
              <w:t> </w:t>
            </w:r>
            <w:r w:rsidRPr="00FB474F">
              <w:rPr>
                <w:rStyle w:val="eop"/>
                <w:rFonts w:ascii="Calibri" w:eastAsiaTheme="majorEastAsia" w:hAnsi="Calibri" w:cs="Calibri"/>
              </w:rPr>
              <w:t> </w:t>
            </w:r>
          </w:p>
          <w:p w14:paraId="1BA032C3"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6BC8233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Demonstrated knowledge about and enthusiasm for woodlands as sites for social engagement and health/wellbeing. </w:t>
            </w:r>
            <w:r w:rsidRPr="00FB474F">
              <w:rPr>
                <w:rStyle w:val="eop"/>
                <w:rFonts w:ascii="Calibri" w:eastAsiaTheme="majorEastAsia" w:hAnsi="Calibri" w:cs="Calibri"/>
              </w:rPr>
              <w:t> </w:t>
            </w:r>
          </w:p>
          <w:p w14:paraId="5004CFE9" w14:textId="77777777" w:rsidR="00F60512" w:rsidRPr="00FB474F" w:rsidRDefault="00F60512" w:rsidP="00E5306A">
            <w:pPr>
              <w:jc w:val="left"/>
            </w:pPr>
          </w:p>
        </w:tc>
        <w:tc>
          <w:tcPr>
            <w:tcW w:w="3006" w:type="dxa"/>
            <w:vAlign w:val="top"/>
          </w:tcPr>
          <w:p w14:paraId="5B74AA46" w14:textId="795F7513"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Knowledge of key contacts in the training sector.</w:t>
            </w:r>
            <w:r w:rsidRPr="00FB474F">
              <w:rPr>
                <w:rStyle w:val="normaltextrun"/>
                <w:rFonts w:ascii="Calibri" w:hAnsi="Calibri" w:cs="Calibri"/>
              </w:rPr>
              <w:t> </w:t>
            </w:r>
            <w:r w:rsidRPr="00FB474F">
              <w:rPr>
                <w:rStyle w:val="eop"/>
                <w:rFonts w:ascii="Calibri" w:eastAsiaTheme="majorEastAsia" w:hAnsi="Calibri" w:cs="Calibri"/>
              </w:rPr>
              <w:t> </w:t>
            </w:r>
          </w:p>
          <w:p w14:paraId="25B513BA"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EC2874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Prior knowledge of social forestry and wellbeing in nature projects.  </w:t>
            </w:r>
            <w:r w:rsidRPr="00FB474F">
              <w:rPr>
                <w:rStyle w:val="eop"/>
                <w:rFonts w:ascii="Calibri" w:eastAsiaTheme="majorEastAsia" w:hAnsi="Calibri" w:cs="Calibri"/>
              </w:rPr>
              <w:t> </w:t>
            </w:r>
          </w:p>
          <w:p w14:paraId="77CDB92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2A4472F2"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Basic knowledge of woodland management or at least a willingness to learn. </w:t>
            </w:r>
            <w:r w:rsidRPr="00FB474F">
              <w:rPr>
                <w:rStyle w:val="eop"/>
                <w:rFonts w:ascii="Calibri" w:eastAsiaTheme="majorEastAsia" w:hAnsi="Calibri" w:cs="Calibri"/>
              </w:rPr>
              <w:t> </w:t>
            </w:r>
          </w:p>
          <w:p w14:paraId="63A90B0A" w14:textId="77777777" w:rsidR="00F60512" w:rsidRPr="00FB474F" w:rsidRDefault="00F60512" w:rsidP="00E5306A">
            <w:pPr>
              <w:jc w:val="left"/>
            </w:pPr>
          </w:p>
        </w:tc>
      </w:tr>
      <w:tr w:rsidR="00F60512" w14:paraId="39125962" w14:textId="77777777" w:rsidTr="00672813">
        <w:trPr>
          <w:trHeight w:val="2523"/>
          <w:jc w:val="center"/>
        </w:trPr>
        <w:tc>
          <w:tcPr>
            <w:tcW w:w="3005" w:type="dxa"/>
            <w:vAlign w:val="top"/>
          </w:tcPr>
          <w:p w14:paraId="53835EB2" w14:textId="77777777" w:rsidR="00F60512" w:rsidRDefault="00F60512" w:rsidP="00672813">
            <w:pPr>
              <w:jc w:val="left"/>
            </w:pPr>
            <w:r>
              <w:t>Skills and abilities</w:t>
            </w:r>
          </w:p>
        </w:tc>
        <w:tc>
          <w:tcPr>
            <w:tcW w:w="3005" w:type="dxa"/>
            <w:vAlign w:val="top"/>
          </w:tcPr>
          <w:p w14:paraId="0CAEDDA1" w14:textId="51455F8E"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Excellent interpersonal and networking skills.</w:t>
            </w:r>
            <w:r w:rsidRPr="00FB474F">
              <w:rPr>
                <w:rStyle w:val="normaltextrun"/>
                <w:rFonts w:ascii="Calibri" w:hAnsi="Calibri" w:cs="Calibri"/>
              </w:rPr>
              <w:t> </w:t>
            </w:r>
            <w:r w:rsidRPr="00FB474F">
              <w:rPr>
                <w:rStyle w:val="eop"/>
                <w:rFonts w:ascii="Calibri" w:eastAsiaTheme="majorEastAsia" w:hAnsi="Calibri" w:cs="Calibri"/>
              </w:rPr>
              <w:t> </w:t>
            </w:r>
          </w:p>
          <w:p w14:paraId="2B7933F8"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63CB79B3"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Excellent communicator, written and verbal, to a wide range of audiences.</w:t>
            </w:r>
            <w:r w:rsidRPr="00FB474F">
              <w:rPr>
                <w:rStyle w:val="eop"/>
                <w:rFonts w:ascii="Calibri" w:eastAsiaTheme="majorEastAsia" w:hAnsi="Calibri" w:cs="Calibri"/>
              </w:rPr>
              <w:t> </w:t>
            </w:r>
          </w:p>
          <w:p w14:paraId="1008A23F"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3644F2AD"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lang w:val="cy-GB"/>
              </w:rPr>
              <w:t>Excellent with IT, a good working knowledge of Microsoft Word, Excel and email systems.</w:t>
            </w:r>
            <w:r w:rsidRPr="00FB474F">
              <w:rPr>
                <w:rStyle w:val="normaltextrun"/>
                <w:rFonts w:ascii="Calibri" w:hAnsi="Calibri" w:cs="Calibri"/>
              </w:rPr>
              <w:t> </w:t>
            </w:r>
            <w:r w:rsidRPr="00FB474F">
              <w:rPr>
                <w:rStyle w:val="eop"/>
                <w:rFonts w:ascii="Calibri" w:eastAsiaTheme="majorEastAsia" w:hAnsi="Calibri" w:cs="Calibri"/>
              </w:rPr>
              <w:t> </w:t>
            </w:r>
          </w:p>
          <w:p w14:paraId="3A3B0132" w14:textId="77777777" w:rsidR="002615C3" w:rsidRDefault="002615C3" w:rsidP="00FB474F">
            <w:pPr>
              <w:pStyle w:val="paragraph"/>
              <w:spacing w:before="0" w:beforeAutospacing="0" w:after="0" w:afterAutospacing="0"/>
              <w:jc w:val="left"/>
              <w:textAlignment w:val="baseline"/>
              <w:rPr>
                <w:rStyle w:val="normaltextrun"/>
                <w:rFonts w:ascii="Calibri" w:hAnsi="Calibri" w:cs="Calibri"/>
              </w:rPr>
            </w:pPr>
          </w:p>
          <w:p w14:paraId="474565F3" w14:textId="7C75473E"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Availability to travel for work flexibly depending on work requirements. </w:t>
            </w:r>
            <w:r w:rsidRPr="00FB474F">
              <w:rPr>
                <w:rStyle w:val="eop"/>
                <w:rFonts w:ascii="Calibri" w:eastAsiaTheme="majorEastAsia" w:hAnsi="Calibri" w:cs="Calibri"/>
              </w:rPr>
              <w:t> </w:t>
            </w:r>
          </w:p>
          <w:p w14:paraId="4C64FBC9"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eop"/>
                <w:rFonts w:ascii="Calibri" w:eastAsiaTheme="majorEastAsia" w:hAnsi="Calibri" w:cs="Calibri"/>
              </w:rPr>
              <w:t> </w:t>
            </w:r>
          </w:p>
          <w:p w14:paraId="591C260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Previous experience of managing own office administration systems. </w:t>
            </w:r>
            <w:r w:rsidRPr="00FB474F">
              <w:rPr>
                <w:rStyle w:val="eop"/>
                <w:rFonts w:ascii="Calibri" w:eastAsiaTheme="majorEastAsia" w:hAnsi="Calibri" w:cs="Calibri"/>
              </w:rPr>
              <w:t> </w:t>
            </w:r>
          </w:p>
          <w:p w14:paraId="71D4B5F1" w14:textId="77777777" w:rsidR="00F60512" w:rsidRDefault="00F60512" w:rsidP="00E5306A">
            <w:pPr>
              <w:jc w:val="left"/>
            </w:pPr>
          </w:p>
        </w:tc>
        <w:tc>
          <w:tcPr>
            <w:tcW w:w="3006" w:type="dxa"/>
            <w:vAlign w:val="top"/>
          </w:tcPr>
          <w:p w14:paraId="72A283E6" w14:textId="3E89ACDF"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Proven track record of successful engagement in the training sector as well as with colleagues, communities, and other stakeholders such as funders. </w:t>
            </w:r>
            <w:r w:rsidRPr="00FB474F">
              <w:rPr>
                <w:rStyle w:val="eop"/>
                <w:rFonts w:ascii="Calibri" w:eastAsiaTheme="majorEastAsia" w:hAnsi="Calibri" w:cs="Calibri"/>
              </w:rPr>
              <w:t> </w:t>
            </w:r>
          </w:p>
          <w:p w14:paraId="5FAAF4D5"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3C7F66F8"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Experience of using IT to collect data and conduct data analysis. </w:t>
            </w:r>
            <w:r w:rsidRPr="00FB474F">
              <w:rPr>
                <w:rStyle w:val="eop"/>
                <w:rFonts w:ascii="Calibri" w:eastAsiaTheme="majorEastAsia" w:hAnsi="Calibri" w:cs="Calibri"/>
              </w:rPr>
              <w:t> </w:t>
            </w:r>
          </w:p>
          <w:p w14:paraId="7E9E1EE4"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13141920"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Welsh speaker or willing to learn the language. </w:t>
            </w:r>
            <w:r w:rsidRPr="00FB474F">
              <w:rPr>
                <w:rStyle w:val="eop"/>
                <w:rFonts w:ascii="Calibri" w:eastAsiaTheme="majorEastAsia" w:hAnsi="Calibri" w:cs="Calibri"/>
              </w:rPr>
              <w:t> </w:t>
            </w:r>
          </w:p>
          <w:p w14:paraId="0514A3B1" w14:textId="77777777" w:rsidR="00FB474F" w:rsidRPr="00FB474F" w:rsidRDefault="00FB474F" w:rsidP="00FB474F">
            <w:pPr>
              <w:pStyle w:val="paragraph"/>
              <w:spacing w:before="0" w:beforeAutospacing="0" w:after="0" w:afterAutospacing="0"/>
              <w:textAlignment w:val="baseline"/>
              <w:rPr>
                <w:rFonts w:ascii="Calibri" w:hAnsi="Calibri" w:cs="Calibri"/>
              </w:rPr>
            </w:pPr>
            <w:r w:rsidRPr="00FB474F">
              <w:rPr>
                <w:rStyle w:val="normaltextrun"/>
                <w:rFonts w:ascii="Calibri" w:hAnsi="Calibri" w:cs="Calibri"/>
              </w:rPr>
              <w:t> </w:t>
            </w:r>
            <w:r w:rsidRPr="00FB474F">
              <w:rPr>
                <w:rStyle w:val="eop"/>
                <w:rFonts w:ascii="Calibri" w:eastAsiaTheme="majorEastAsia" w:hAnsi="Calibri" w:cs="Calibri"/>
              </w:rPr>
              <w:t> </w:t>
            </w:r>
          </w:p>
          <w:p w14:paraId="03D86039"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Current driving licence and own car insured for work use. </w:t>
            </w:r>
            <w:r w:rsidRPr="00FB474F">
              <w:rPr>
                <w:rStyle w:val="eop"/>
                <w:rFonts w:ascii="Calibri" w:eastAsiaTheme="majorEastAsia" w:hAnsi="Calibri" w:cs="Calibri"/>
              </w:rPr>
              <w:t> </w:t>
            </w:r>
          </w:p>
          <w:p w14:paraId="0854D23E" w14:textId="77777777" w:rsidR="00F60512" w:rsidRDefault="00F60512" w:rsidP="00E5306A">
            <w:pPr>
              <w:jc w:val="left"/>
            </w:pPr>
          </w:p>
        </w:tc>
      </w:tr>
      <w:tr w:rsidR="00F60512" w14:paraId="14FC444F" w14:textId="77777777" w:rsidTr="002615C3">
        <w:trPr>
          <w:trHeight w:val="1059"/>
          <w:jc w:val="center"/>
        </w:trPr>
        <w:tc>
          <w:tcPr>
            <w:tcW w:w="3005" w:type="dxa"/>
            <w:vAlign w:val="top"/>
          </w:tcPr>
          <w:p w14:paraId="0FFBDBAC" w14:textId="77777777" w:rsidR="00F60512" w:rsidRDefault="00F60512" w:rsidP="00672813">
            <w:pPr>
              <w:jc w:val="left"/>
            </w:pPr>
            <w:r w:rsidRPr="005D17A1">
              <w:t>Qualifications</w:t>
            </w:r>
          </w:p>
        </w:tc>
        <w:tc>
          <w:tcPr>
            <w:tcW w:w="3005" w:type="dxa"/>
            <w:vAlign w:val="top"/>
          </w:tcPr>
          <w:p w14:paraId="4C270B82" w14:textId="36F0D890" w:rsidR="00F60512" w:rsidRDefault="00FB474F" w:rsidP="00E5306A">
            <w:pPr>
              <w:jc w:val="left"/>
            </w:pPr>
            <w:r>
              <w:rPr>
                <w:rStyle w:val="normaltextrun"/>
                <w:color w:val="000000"/>
                <w:sz w:val="22"/>
                <w:szCs w:val="22"/>
                <w:shd w:val="clear" w:color="auto" w:fill="FFFFFF"/>
                <w:lang w:val="cy-GB"/>
              </w:rPr>
              <w:t>A relevant degree and/or professional qualification.</w:t>
            </w:r>
            <w:r>
              <w:rPr>
                <w:rStyle w:val="normaltextrun"/>
                <w:color w:val="000000"/>
                <w:sz w:val="22"/>
                <w:szCs w:val="22"/>
                <w:shd w:val="clear" w:color="auto" w:fill="FFFFFF"/>
              </w:rPr>
              <w:t> </w:t>
            </w:r>
            <w:r>
              <w:rPr>
                <w:rStyle w:val="eop"/>
                <w:color w:val="000000"/>
                <w:sz w:val="22"/>
                <w:szCs w:val="22"/>
                <w:shd w:val="clear" w:color="auto" w:fill="FFFFFF"/>
              </w:rPr>
              <w:t> </w:t>
            </w:r>
          </w:p>
        </w:tc>
        <w:tc>
          <w:tcPr>
            <w:tcW w:w="3006" w:type="dxa"/>
            <w:vAlign w:val="top"/>
          </w:tcPr>
          <w:p w14:paraId="10F152A5" w14:textId="0EB75F8D" w:rsidR="00F60512" w:rsidRDefault="00FB474F" w:rsidP="00E5306A">
            <w:pPr>
              <w:jc w:val="left"/>
            </w:pPr>
            <w:r>
              <w:t>F</w:t>
            </w:r>
            <w:r>
              <w:rPr>
                <w:rStyle w:val="normaltextrun"/>
                <w:color w:val="000000"/>
                <w:sz w:val="22"/>
                <w:szCs w:val="22"/>
                <w:bdr w:val="none" w:sz="0" w:space="0" w:color="auto" w:frame="1"/>
              </w:rPr>
              <w:t>irst Aid at Work qualification. </w:t>
            </w:r>
          </w:p>
        </w:tc>
      </w:tr>
      <w:tr w:rsidR="00F60512" w14:paraId="5B7A4D85" w14:textId="77777777" w:rsidTr="00197954">
        <w:trPr>
          <w:trHeight w:val="2629"/>
          <w:jc w:val="center"/>
        </w:trPr>
        <w:tc>
          <w:tcPr>
            <w:tcW w:w="3005" w:type="dxa"/>
            <w:vAlign w:val="top"/>
          </w:tcPr>
          <w:p w14:paraId="2CD53F4D" w14:textId="77777777" w:rsidR="00F60512" w:rsidRDefault="00F60512" w:rsidP="00672813">
            <w:pPr>
              <w:jc w:val="left"/>
            </w:pPr>
            <w:r w:rsidRPr="005D17A1">
              <w:t>Personal qualities</w:t>
            </w:r>
          </w:p>
        </w:tc>
        <w:tc>
          <w:tcPr>
            <w:tcW w:w="3005" w:type="dxa"/>
            <w:vAlign w:val="top"/>
          </w:tcPr>
          <w:p w14:paraId="23A305A9"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Motivated, confident, committed individual. </w:t>
            </w:r>
            <w:r w:rsidRPr="00FB474F">
              <w:rPr>
                <w:rStyle w:val="eop"/>
                <w:rFonts w:ascii="Calibri" w:eastAsiaTheme="majorEastAsia" w:hAnsi="Calibri" w:cs="Calibri"/>
              </w:rPr>
              <w:t> </w:t>
            </w:r>
          </w:p>
          <w:p w14:paraId="401CF6BE"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3232A267"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Team player, able to lead, inspire &amp; motivate others. </w:t>
            </w:r>
            <w:r w:rsidRPr="00FB474F">
              <w:rPr>
                <w:rStyle w:val="eop"/>
                <w:rFonts w:ascii="Calibri" w:eastAsiaTheme="majorEastAsia" w:hAnsi="Calibri" w:cs="Calibri"/>
              </w:rPr>
              <w:t> </w:t>
            </w:r>
          </w:p>
          <w:p w14:paraId="5B8D18EA"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eop"/>
                <w:rFonts w:ascii="Calibri" w:eastAsiaTheme="majorEastAsia" w:hAnsi="Calibri" w:cs="Calibri"/>
              </w:rPr>
              <w:t> </w:t>
            </w:r>
          </w:p>
          <w:p w14:paraId="4F01BE7F" w14:textId="77777777" w:rsidR="00FB474F" w:rsidRPr="00FB474F" w:rsidRDefault="00FB474F" w:rsidP="00FB474F">
            <w:pPr>
              <w:pStyle w:val="paragraph"/>
              <w:spacing w:before="0" w:beforeAutospacing="0" w:after="0" w:afterAutospacing="0"/>
              <w:jc w:val="left"/>
              <w:textAlignment w:val="baseline"/>
              <w:rPr>
                <w:rFonts w:ascii="Calibri" w:hAnsi="Calibri" w:cs="Calibri"/>
              </w:rPr>
            </w:pPr>
            <w:r w:rsidRPr="00FB474F">
              <w:rPr>
                <w:rStyle w:val="normaltextrun"/>
                <w:rFonts w:ascii="Calibri" w:hAnsi="Calibri" w:cs="Calibri"/>
              </w:rPr>
              <w:t>Able to work on own initiative with minimum supervision.  </w:t>
            </w:r>
            <w:r w:rsidRPr="00FB474F">
              <w:rPr>
                <w:rStyle w:val="eop"/>
                <w:rFonts w:ascii="Calibri" w:eastAsiaTheme="majorEastAsia" w:hAnsi="Calibri" w:cs="Calibri"/>
              </w:rPr>
              <w:t> </w:t>
            </w:r>
          </w:p>
          <w:p w14:paraId="0BEA3415" w14:textId="77777777" w:rsidR="00F60512" w:rsidRPr="00FB474F" w:rsidRDefault="00F60512" w:rsidP="00E5306A">
            <w:pPr>
              <w:jc w:val="left"/>
            </w:pPr>
          </w:p>
        </w:tc>
        <w:tc>
          <w:tcPr>
            <w:tcW w:w="3006" w:type="dxa"/>
            <w:vAlign w:val="top"/>
          </w:tcPr>
          <w:p w14:paraId="32DCCB91" w14:textId="131CF5D2" w:rsidR="00F60512" w:rsidRPr="00FB474F" w:rsidRDefault="00FB474F" w:rsidP="00E5306A">
            <w:pPr>
              <w:jc w:val="left"/>
            </w:pPr>
            <w:r w:rsidRPr="00FB474F">
              <w:rPr>
                <w:rStyle w:val="normaltextrun"/>
                <w:color w:val="000000"/>
                <w:bdr w:val="none" w:sz="0" w:space="0" w:color="auto" w:frame="1"/>
              </w:rPr>
              <w:t>Understanding of and commitment to the principles of sustainability and inclusion. </w:t>
            </w:r>
          </w:p>
        </w:tc>
      </w:tr>
    </w:tbl>
    <w:p w14:paraId="7DFCCAF8" w14:textId="77777777" w:rsidR="00EB394D" w:rsidRDefault="00EB394D" w:rsidP="00197954"/>
    <w:p w14:paraId="1687C5A3" w14:textId="77777777" w:rsidR="00A371F4" w:rsidRPr="00A371F4" w:rsidRDefault="00A371F4" w:rsidP="00A371F4">
      <w:r w:rsidRPr="00A371F4">
        <w:t>Please note this role is subject to a DBS check.</w:t>
      </w:r>
    </w:p>
    <w:p w14:paraId="71B5B390" w14:textId="77777777" w:rsidR="00A371F4" w:rsidRPr="00A371F4" w:rsidRDefault="00A371F4" w:rsidP="00A371F4"/>
    <w:p w14:paraId="62B681BD" w14:textId="77777777" w:rsidR="00A371F4" w:rsidRPr="00A371F4" w:rsidRDefault="00A371F4" w:rsidP="00A371F4">
      <w:r w:rsidRPr="00A371F4">
        <w:t>Please return completed applications to: alisonmoore@smallwoods.org.uk</w:t>
      </w:r>
    </w:p>
    <w:p w14:paraId="0E9C1531" w14:textId="645C12BF" w:rsidR="00A371F4" w:rsidRPr="00A371F4" w:rsidRDefault="00A371F4" w:rsidP="00A371F4">
      <w:r w:rsidRPr="00A371F4">
        <w:t>Application deadline:</w:t>
      </w:r>
      <w:r w:rsidRPr="00A371F4">
        <w:rPr>
          <w:vertAlign w:val="superscript"/>
        </w:rPr>
        <w:t xml:space="preserve"> </w:t>
      </w:r>
      <w:r w:rsidRPr="00A371F4">
        <w:t xml:space="preserve"> Friday </w:t>
      </w:r>
      <w:r w:rsidR="00D076B7">
        <w:t>1</w:t>
      </w:r>
      <w:r w:rsidRPr="00A371F4">
        <w:t>8</w:t>
      </w:r>
      <w:r w:rsidRPr="00A371F4">
        <w:rPr>
          <w:vertAlign w:val="superscript"/>
        </w:rPr>
        <w:t>th</w:t>
      </w:r>
      <w:r w:rsidRPr="00A371F4">
        <w:t xml:space="preserve"> </w:t>
      </w:r>
      <w:r w:rsidR="00D076B7">
        <w:t>April</w:t>
      </w:r>
      <w:r w:rsidRPr="00A371F4">
        <w:t xml:space="preserve"> 2025</w:t>
      </w:r>
    </w:p>
    <w:p w14:paraId="54B19BAE" w14:textId="4091055E" w:rsidR="00FB474F" w:rsidRDefault="00FB474F" w:rsidP="00A371F4"/>
    <w:sectPr w:rsidR="00FB474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ED1C" w14:textId="77777777" w:rsidR="00C63CB7" w:rsidRDefault="00C63CB7" w:rsidP="00672813">
      <w:r>
        <w:separator/>
      </w:r>
    </w:p>
  </w:endnote>
  <w:endnote w:type="continuationSeparator" w:id="0">
    <w:p w14:paraId="74FD6E34" w14:textId="77777777" w:rsidR="00C63CB7" w:rsidRDefault="00C63CB7" w:rsidP="00672813">
      <w:r>
        <w:continuationSeparator/>
      </w:r>
    </w:p>
  </w:endnote>
  <w:endnote w:type="continuationNotice" w:id="1">
    <w:p w14:paraId="0ADE1657" w14:textId="77777777" w:rsidR="00C63CB7" w:rsidRDefault="00C63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074D6" w14:textId="77777777" w:rsidR="00197954" w:rsidRPr="00197954" w:rsidRDefault="00197954" w:rsidP="00197954">
    <w:pPr>
      <w:pStyle w:val="Footer"/>
    </w:pPr>
    <w:r>
      <w:rPr>
        <w:noProof/>
      </w:rPr>
      <w:drawing>
        <wp:anchor distT="0" distB="0" distL="114300" distR="114300" simplePos="0" relativeHeight="251658241" behindDoc="1" locked="0" layoutInCell="1" allowOverlap="1" wp14:anchorId="20D3A75B" wp14:editId="72C81204">
          <wp:simplePos x="0" y="0"/>
          <wp:positionH relativeFrom="margin">
            <wp:posOffset>-906716</wp:posOffset>
          </wp:positionH>
          <wp:positionV relativeFrom="paragraph">
            <wp:posOffset>-262148</wp:posOffset>
          </wp:positionV>
          <wp:extent cx="7528423" cy="908214"/>
          <wp:effectExtent l="0" t="0" r="0" b="6350"/>
          <wp:wrapNone/>
          <wp:docPr id="78871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500" cy="91932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36628" w14:textId="77777777" w:rsidR="00C63CB7" w:rsidRDefault="00C63CB7" w:rsidP="00672813">
      <w:r>
        <w:separator/>
      </w:r>
    </w:p>
  </w:footnote>
  <w:footnote w:type="continuationSeparator" w:id="0">
    <w:p w14:paraId="103D8477" w14:textId="77777777" w:rsidR="00C63CB7" w:rsidRDefault="00C63CB7" w:rsidP="00672813">
      <w:r>
        <w:continuationSeparator/>
      </w:r>
    </w:p>
  </w:footnote>
  <w:footnote w:type="continuationNotice" w:id="1">
    <w:p w14:paraId="268302A8" w14:textId="77777777" w:rsidR="00C63CB7" w:rsidRDefault="00C63C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C9C95" w14:textId="77777777" w:rsidR="00EC56E9" w:rsidRDefault="00197954" w:rsidP="00672813">
    <w:r>
      <w:rPr>
        <w:noProof/>
      </w:rPr>
      <w:drawing>
        <wp:anchor distT="0" distB="0" distL="114300" distR="114300" simplePos="0" relativeHeight="251658240" behindDoc="0" locked="0" layoutInCell="1" allowOverlap="1" wp14:anchorId="5F3433DC" wp14:editId="70B6687E">
          <wp:simplePos x="0" y="0"/>
          <wp:positionH relativeFrom="page">
            <wp:align>left</wp:align>
          </wp:positionH>
          <wp:positionV relativeFrom="paragraph">
            <wp:posOffset>-441960</wp:posOffset>
          </wp:positionV>
          <wp:extent cx="7537450" cy="909320"/>
          <wp:effectExtent l="0" t="0" r="6350" b="5080"/>
          <wp:wrapSquare wrapText="bothSides"/>
          <wp:docPr id="4478892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0"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78F1"/>
    <w:multiLevelType w:val="hybridMultilevel"/>
    <w:tmpl w:val="08AC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B3782"/>
    <w:multiLevelType w:val="multilevel"/>
    <w:tmpl w:val="477013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CC32861"/>
    <w:multiLevelType w:val="hybridMultilevel"/>
    <w:tmpl w:val="93CA396C"/>
    <w:lvl w:ilvl="0" w:tplc="577A7C9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B58B8"/>
    <w:multiLevelType w:val="multilevel"/>
    <w:tmpl w:val="C9DC9D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5045DB7"/>
    <w:multiLevelType w:val="multilevel"/>
    <w:tmpl w:val="06B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D67874"/>
    <w:multiLevelType w:val="hybridMultilevel"/>
    <w:tmpl w:val="A268D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631881"/>
    <w:multiLevelType w:val="multilevel"/>
    <w:tmpl w:val="A198EBE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61A826E8"/>
    <w:multiLevelType w:val="multilevel"/>
    <w:tmpl w:val="9B4A104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C324C3"/>
    <w:multiLevelType w:val="multilevel"/>
    <w:tmpl w:val="E8EAD5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79920220">
    <w:abstractNumId w:val="2"/>
  </w:num>
  <w:num w:numId="2" w16cid:durableId="394012525">
    <w:abstractNumId w:val="8"/>
  </w:num>
  <w:num w:numId="3" w16cid:durableId="1559055191">
    <w:abstractNumId w:val="3"/>
  </w:num>
  <w:num w:numId="4" w16cid:durableId="1046375933">
    <w:abstractNumId w:val="1"/>
  </w:num>
  <w:num w:numId="5" w16cid:durableId="1924292836">
    <w:abstractNumId w:val="7"/>
  </w:num>
  <w:num w:numId="6" w16cid:durableId="1363436152">
    <w:abstractNumId w:val="6"/>
  </w:num>
  <w:num w:numId="7" w16cid:durableId="464272880">
    <w:abstractNumId w:val="4"/>
  </w:num>
  <w:num w:numId="8" w16cid:durableId="861089874">
    <w:abstractNumId w:val="0"/>
  </w:num>
  <w:num w:numId="9" w16cid:durableId="1830829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1B"/>
    <w:rsid w:val="00001619"/>
    <w:rsid w:val="00001918"/>
    <w:rsid w:val="0000787D"/>
    <w:rsid w:val="00007E90"/>
    <w:rsid w:val="000235F1"/>
    <w:rsid w:val="00033414"/>
    <w:rsid w:val="00036379"/>
    <w:rsid w:val="00042337"/>
    <w:rsid w:val="000434EC"/>
    <w:rsid w:val="00044E3F"/>
    <w:rsid w:val="00095E5F"/>
    <w:rsid w:val="000A661B"/>
    <w:rsid w:val="000B79E7"/>
    <w:rsid w:val="000C4FAA"/>
    <w:rsid w:val="000E165C"/>
    <w:rsid w:val="000F01A0"/>
    <w:rsid w:val="001040BE"/>
    <w:rsid w:val="0013064C"/>
    <w:rsid w:val="001426D1"/>
    <w:rsid w:val="00144917"/>
    <w:rsid w:val="001474E6"/>
    <w:rsid w:val="00156F38"/>
    <w:rsid w:val="00162719"/>
    <w:rsid w:val="00165F15"/>
    <w:rsid w:val="0019692F"/>
    <w:rsid w:val="00197954"/>
    <w:rsid w:val="001B188F"/>
    <w:rsid w:val="001C4648"/>
    <w:rsid w:val="001D0810"/>
    <w:rsid w:val="00202094"/>
    <w:rsid w:val="00210ADD"/>
    <w:rsid w:val="00213E32"/>
    <w:rsid w:val="0022704A"/>
    <w:rsid w:val="00250D9F"/>
    <w:rsid w:val="002615C3"/>
    <w:rsid w:val="00267B82"/>
    <w:rsid w:val="00271FCA"/>
    <w:rsid w:val="00284E11"/>
    <w:rsid w:val="00287425"/>
    <w:rsid w:val="0029649A"/>
    <w:rsid w:val="002A08D9"/>
    <w:rsid w:val="002D0D22"/>
    <w:rsid w:val="002D50BF"/>
    <w:rsid w:val="002E6568"/>
    <w:rsid w:val="00301C5C"/>
    <w:rsid w:val="00320211"/>
    <w:rsid w:val="00350BD6"/>
    <w:rsid w:val="003528ED"/>
    <w:rsid w:val="00361906"/>
    <w:rsid w:val="00361ABA"/>
    <w:rsid w:val="00366A14"/>
    <w:rsid w:val="00377203"/>
    <w:rsid w:val="003957C5"/>
    <w:rsid w:val="003B31F8"/>
    <w:rsid w:val="003C6CB3"/>
    <w:rsid w:val="003D682D"/>
    <w:rsid w:val="003D6FF4"/>
    <w:rsid w:val="003E1899"/>
    <w:rsid w:val="003F7C13"/>
    <w:rsid w:val="00400323"/>
    <w:rsid w:val="00402FFA"/>
    <w:rsid w:val="00410F0A"/>
    <w:rsid w:val="00426AB6"/>
    <w:rsid w:val="00445327"/>
    <w:rsid w:val="00451278"/>
    <w:rsid w:val="00457D99"/>
    <w:rsid w:val="00472B2B"/>
    <w:rsid w:val="00474041"/>
    <w:rsid w:val="0048040F"/>
    <w:rsid w:val="004834DF"/>
    <w:rsid w:val="004858EA"/>
    <w:rsid w:val="00491679"/>
    <w:rsid w:val="00491C55"/>
    <w:rsid w:val="004A4348"/>
    <w:rsid w:val="004A512B"/>
    <w:rsid w:val="004E62E0"/>
    <w:rsid w:val="005000CA"/>
    <w:rsid w:val="005162EC"/>
    <w:rsid w:val="00554902"/>
    <w:rsid w:val="00555C44"/>
    <w:rsid w:val="00560D4C"/>
    <w:rsid w:val="005703C0"/>
    <w:rsid w:val="0057102C"/>
    <w:rsid w:val="00571BAE"/>
    <w:rsid w:val="005738BB"/>
    <w:rsid w:val="00587F5D"/>
    <w:rsid w:val="005947D8"/>
    <w:rsid w:val="005B3DE3"/>
    <w:rsid w:val="005C5641"/>
    <w:rsid w:val="005F599C"/>
    <w:rsid w:val="0062658A"/>
    <w:rsid w:val="0063411A"/>
    <w:rsid w:val="0066265A"/>
    <w:rsid w:val="00666262"/>
    <w:rsid w:val="00672783"/>
    <w:rsid w:val="00672813"/>
    <w:rsid w:val="006876CC"/>
    <w:rsid w:val="006922C9"/>
    <w:rsid w:val="006C49E1"/>
    <w:rsid w:val="006D13C9"/>
    <w:rsid w:val="006D3E7D"/>
    <w:rsid w:val="006E6B0E"/>
    <w:rsid w:val="006E7F73"/>
    <w:rsid w:val="00701203"/>
    <w:rsid w:val="00731155"/>
    <w:rsid w:val="00734641"/>
    <w:rsid w:val="00743FC4"/>
    <w:rsid w:val="007441F7"/>
    <w:rsid w:val="00746E3A"/>
    <w:rsid w:val="007550EC"/>
    <w:rsid w:val="00776C47"/>
    <w:rsid w:val="0078026A"/>
    <w:rsid w:val="00784280"/>
    <w:rsid w:val="00786499"/>
    <w:rsid w:val="00790228"/>
    <w:rsid w:val="00790486"/>
    <w:rsid w:val="00796C69"/>
    <w:rsid w:val="007975F6"/>
    <w:rsid w:val="007C0778"/>
    <w:rsid w:val="007E1BCA"/>
    <w:rsid w:val="007E2F90"/>
    <w:rsid w:val="007E3B59"/>
    <w:rsid w:val="00804D64"/>
    <w:rsid w:val="00811599"/>
    <w:rsid w:val="0083421C"/>
    <w:rsid w:val="00842FD8"/>
    <w:rsid w:val="008B6969"/>
    <w:rsid w:val="008C28AF"/>
    <w:rsid w:val="008C47AD"/>
    <w:rsid w:val="008C699A"/>
    <w:rsid w:val="008D7AFC"/>
    <w:rsid w:val="008E6241"/>
    <w:rsid w:val="008F3CBD"/>
    <w:rsid w:val="008F6CF5"/>
    <w:rsid w:val="008F741C"/>
    <w:rsid w:val="0091786D"/>
    <w:rsid w:val="009562E8"/>
    <w:rsid w:val="009A7301"/>
    <w:rsid w:val="009B5A3D"/>
    <w:rsid w:val="009D7C93"/>
    <w:rsid w:val="009F0DE2"/>
    <w:rsid w:val="00A1545F"/>
    <w:rsid w:val="00A21490"/>
    <w:rsid w:val="00A34BDF"/>
    <w:rsid w:val="00A371F4"/>
    <w:rsid w:val="00A52407"/>
    <w:rsid w:val="00A529B6"/>
    <w:rsid w:val="00A52E92"/>
    <w:rsid w:val="00A53AA8"/>
    <w:rsid w:val="00A71EF8"/>
    <w:rsid w:val="00A7399D"/>
    <w:rsid w:val="00A74B82"/>
    <w:rsid w:val="00AA5DFB"/>
    <w:rsid w:val="00AA7092"/>
    <w:rsid w:val="00AB597F"/>
    <w:rsid w:val="00AE1167"/>
    <w:rsid w:val="00AE1C8F"/>
    <w:rsid w:val="00AF1A4E"/>
    <w:rsid w:val="00B05022"/>
    <w:rsid w:val="00B11C62"/>
    <w:rsid w:val="00B27F30"/>
    <w:rsid w:val="00B32747"/>
    <w:rsid w:val="00B55739"/>
    <w:rsid w:val="00B67ACB"/>
    <w:rsid w:val="00B70F60"/>
    <w:rsid w:val="00B94729"/>
    <w:rsid w:val="00BA0C72"/>
    <w:rsid w:val="00BA5439"/>
    <w:rsid w:val="00BC2061"/>
    <w:rsid w:val="00BF7D01"/>
    <w:rsid w:val="00C05266"/>
    <w:rsid w:val="00C05E17"/>
    <w:rsid w:val="00C0686D"/>
    <w:rsid w:val="00C11EFE"/>
    <w:rsid w:val="00C2531B"/>
    <w:rsid w:val="00C63CB7"/>
    <w:rsid w:val="00C65450"/>
    <w:rsid w:val="00C74AB9"/>
    <w:rsid w:val="00C7508C"/>
    <w:rsid w:val="00C8360E"/>
    <w:rsid w:val="00C93762"/>
    <w:rsid w:val="00CA461B"/>
    <w:rsid w:val="00CB0FA1"/>
    <w:rsid w:val="00CB3993"/>
    <w:rsid w:val="00CC2C46"/>
    <w:rsid w:val="00CD084E"/>
    <w:rsid w:val="00CD5BF6"/>
    <w:rsid w:val="00CF00F8"/>
    <w:rsid w:val="00D00C2E"/>
    <w:rsid w:val="00D0124D"/>
    <w:rsid w:val="00D076B7"/>
    <w:rsid w:val="00D10040"/>
    <w:rsid w:val="00D40EFC"/>
    <w:rsid w:val="00D446EA"/>
    <w:rsid w:val="00D5110E"/>
    <w:rsid w:val="00D75A79"/>
    <w:rsid w:val="00D83315"/>
    <w:rsid w:val="00DB105C"/>
    <w:rsid w:val="00DD3725"/>
    <w:rsid w:val="00DD5197"/>
    <w:rsid w:val="00DE1570"/>
    <w:rsid w:val="00DE7E2A"/>
    <w:rsid w:val="00DF2E4F"/>
    <w:rsid w:val="00E06709"/>
    <w:rsid w:val="00E27B10"/>
    <w:rsid w:val="00E370FF"/>
    <w:rsid w:val="00E43519"/>
    <w:rsid w:val="00E5306A"/>
    <w:rsid w:val="00E5650E"/>
    <w:rsid w:val="00E57E9C"/>
    <w:rsid w:val="00E65E4E"/>
    <w:rsid w:val="00E8454C"/>
    <w:rsid w:val="00E93945"/>
    <w:rsid w:val="00E95571"/>
    <w:rsid w:val="00EA6069"/>
    <w:rsid w:val="00EB006A"/>
    <w:rsid w:val="00EB2D0A"/>
    <w:rsid w:val="00EB394D"/>
    <w:rsid w:val="00EC56E9"/>
    <w:rsid w:val="00EC608F"/>
    <w:rsid w:val="00ED574A"/>
    <w:rsid w:val="00EF508A"/>
    <w:rsid w:val="00F04CA3"/>
    <w:rsid w:val="00F17125"/>
    <w:rsid w:val="00F36408"/>
    <w:rsid w:val="00F479C4"/>
    <w:rsid w:val="00F50CDB"/>
    <w:rsid w:val="00F60512"/>
    <w:rsid w:val="00F63424"/>
    <w:rsid w:val="00F8251F"/>
    <w:rsid w:val="00F948CF"/>
    <w:rsid w:val="00FB474F"/>
    <w:rsid w:val="00FC2CF4"/>
    <w:rsid w:val="00FC381C"/>
    <w:rsid w:val="00FC636D"/>
    <w:rsid w:val="02221CAC"/>
    <w:rsid w:val="3D29C4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9E689"/>
  <w15:chartTrackingRefBased/>
  <w15:docId w15:val="{F37F2212-D13A-4FF8-AEE1-8C890D43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3"/>
    <w:pPr>
      <w:spacing w:after="0" w:line="276" w:lineRule="auto"/>
    </w:pPr>
    <w:rPr>
      <w:rFonts w:ascii="Calibri" w:hAnsi="Calibri" w:cs="Calibri"/>
      <w:color w:val="283E24" w:themeColor="text1"/>
      <w:sz w:val="24"/>
      <w:szCs w:val="24"/>
    </w:rPr>
  </w:style>
  <w:style w:type="paragraph" w:styleId="Heading1">
    <w:name w:val="heading 1"/>
    <w:basedOn w:val="Normal"/>
    <w:next w:val="Normal"/>
    <w:link w:val="Heading1Char"/>
    <w:uiPriority w:val="9"/>
    <w:qFormat/>
    <w:rsid w:val="00B11C62"/>
    <w:pPr>
      <w:keepNext/>
      <w:keepLines/>
      <w:spacing w:before="240"/>
      <w:outlineLvl w:val="0"/>
    </w:pPr>
    <w:rPr>
      <w:rFonts w:eastAsiaTheme="majorEastAsia"/>
      <w:b/>
      <w:bCs/>
      <w:sz w:val="40"/>
      <w:szCs w:val="40"/>
    </w:rPr>
  </w:style>
  <w:style w:type="paragraph" w:styleId="Heading2">
    <w:name w:val="heading 2"/>
    <w:basedOn w:val="Normal"/>
    <w:next w:val="Normal"/>
    <w:link w:val="Heading2Char"/>
    <w:uiPriority w:val="9"/>
    <w:unhideWhenUsed/>
    <w:qFormat/>
    <w:rsid w:val="00CD5BF6"/>
    <w:pPr>
      <w:keepNext/>
      <w:keepLines/>
      <w:spacing w:before="40" w:line="360" w:lineRule="auto"/>
      <w:outlineLvl w:val="1"/>
    </w:pPr>
    <w:rPr>
      <w:rFonts w:eastAsiaTheme="majorEastAsia"/>
      <w:b/>
      <w:bCs/>
      <w:color w:val="707A00" w:themeColor="accent1"/>
      <w:sz w:val="32"/>
      <w:szCs w:val="32"/>
    </w:rPr>
  </w:style>
  <w:style w:type="paragraph" w:styleId="Heading3">
    <w:name w:val="heading 3"/>
    <w:basedOn w:val="Normal"/>
    <w:next w:val="Normal"/>
    <w:link w:val="Heading3Char"/>
    <w:uiPriority w:val="9"/>
    <w:unhideWhenUsed/>
    <w:qFormat/>
    <w:rsid w:val="007C0778"/>
    <w:pPr>
      <w:spacing w:line="360" w:lineRule="auto"/>
      <w:outlineLvl w:val="2"/>
    </w:pPr>
    <w:rPr>
      <w:color w:val="707A00" w:themeColor="text2"/>
      <w:sz w:val="28"/>
      <w:szCs w:val="28"/>
    </w:rPr>
  </w:style>
  <w:style w:type="paragraph" w:styleId="Heading4">
    <w:name w:val="heading 4"/>
    <w:basedOn w:val="Normal"/>
    <w:next w:val="Normal"/>
    <w:link w:val="Heading4Char"/>
    <w:uiPriority w:val="9"/>
    <w:unhideWhenUsed/>
    <w:rsid w:val="00842FD8"/>
    <w:pPr>
      <w:keepNext/>
      <w:keepLines/>
      <w:spacing w:before="40"/>
      <w:outlineLvl w:val="3"/>
    </w:pPr>
    <w:rPr>
      <w:rFonts w:asciiTheme="majorHAnsi" w:eastAsiaTheme="majorEastAsia" w:hAnsiTheme="majorHAnsi" w:cstheme="majorBidi"/>
      <w:i/>
      <w:iCs/>
      <w:color w:val="535B00" w:themeColor="accent1" w:themeShade="BF"/>
    </w:rPr>
  </w:style>
  <w:style w:type="paragraph" w:styleId="Heading5">
    <w:name w:val="heading 5"/>
    <w:basedOn w:val="Normal"/>
    <w:next w:val="Normal"/>
    <w:link w:val="Heading5Char"/>
    <w:uiPriority w:val="9"/>
    <w:unhideWhenUsed/>
    <w:rsid w:val="00842FD8"/>
    <w:pPr>
      <w:keepNext/>
      <w:keepLines/>
      <w:spacing w:before="40"/>
      <w:outlineLvl w:val="4"/>
    </w:pPr>
    <w:rPr>
      <w:rFonts w:asciiTheme="majorHAnsi" w:eastAsiaTheme="majorEastAsia" w:hAnsiTheme="majorHAnsi" w:cstheme="majorBidi"/>
      <w:color w:val="535B00" w:themeColor="accent1" w:themeShade="BF"/>
    </w:rPr>
  </w:style>
  <w:style w:type="paragraph" w:styleId="Heading6">
    <w:name w:val="heading 6"/>
    <w:basedOn w:val="Normal"/>
    <w:next w:val="Normal"/>
    <w:link w:val="Heading6Char"/>
    <w:uiPriority w:val="9"/>
    <w:unhideWhenUsed/>
    <w:rsid w:val="00842FD8"/>
    <w:pPr>
      <w:keepNext/>
      <w:keepLines/>
      <w:spacing w:before="40"/>
      <w:outlineLvl w:val="5"/>
    </w:pPr>
    <w:rPr>
      <w:rFonts w:asciiTheme="majorHAnsi" w:eastAsiaTheme="majorEastAsia" w:hAnsiTheme="majorHAnsi" w:cstheme="majorBidi"/>
      <w:color w:val="373C00" w:themeColor="accent1" w:themeShade="7F"/>
    </w:rPr>
  </w:style>
  <w:style w:type="paragraph" w:styleId="Heading7">
    <w:name w:val="heading 7"/>
    <w:basedOn w:val="Normal"/>
    <w:next w:val="Normal"/>
    <w:link w:val="Heading7Char"/>
    <w:uiPriority w:val="9"/>
    <w:unhideWhenUsed/>
    <w:rsid w:val="00842FD8"/>
    <w:pPr>
      <w:keepNext/>
      <w:keepLines/>
      <w:spacing w:before="40"/>
      <w:outlineLvl w:val="6"/>
    </w:pPr>
    <w:rPr>
      <w:rFonts w:asciiTheme="majorHAnsi" w:eastAsiaTheme="majorEastAsia" w:hAnsiTheme="majorHAnsi" w:cstheme="majorBidi"/>
      <w:i/>
      <w:iCs/>
      <w:color w:val="373C00" w:themeColor="accent1" w:themeShade="7F"/>
    </w:rPr>
  </w:style>
  <w:style w:type="paragraph" w:styleId="Heading8">
    <w:name w:val="heading 8"/>
    <w:basedOn w:val="Normal"/>
    <w:next w:val="Normal"/>
    <w:link w:val="Heading8Char"/>
    <w:uiPriority w:val="9"/>
    <w:unhideWhenUsed/>
    <w:rsid w:val="00842FD8"/>
    <w:pPr>
      <w:keepNext/>
      <w:keepLines/>
      <w:spacing w:before="40"/>
      <w:outlineLvl w:val="7"/>
    </w:pPr>
    <w:rPr>
      <w:rFonts w:asciiTheme="majorHAnsi" w:eastAsiaTheme="majorEastAsia" w:hAnsiTheme="majorHAnsi" w:cstheme="majorBidi"/>
      <w:color w:val="41653B" w:themeColor="text1" w:themeTint="D8"/>
      <w:sz w:val="21"/>
      <w:szCs w:val="21"/>
    </w:rPr>
  </w:style>
  <w:style w:type="paragraph" w:styleId="Heading9">
    <w:name w:val="heading 9"/>
    <w:basedOn w:val="Normal"/>
    <w:next w:val="Normal"/>
    <w:link w:val="Heading9Char"/>
    <w:uiPriority w:val="9"/>
    <w:unhideWhenUsed/>
    <w:rsid w:val="00842FD8"/>
    <w:pPr>
      <w:keepNext/>
      <w:keepLines/>
      <w:spacing w:before="40"/>
      <w:outlineLvl w:val="8"/>
    </w:pPr>
    <w:rPr>
      <w:rFonts w:asciiTheme="majorHAnsi" w:eastAsiaTheme="majorEastAsia" w:hAnsiTheme="majorHAnsi" w:cstheme="majorBidi"/>
      <w:i/>
      <w:iCs/>
      <w:color w:val="41653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mall Woods table"/>
    <w:basedOn w:val="TableNormal"/>
    <w:uiPriority w:val="39"/>
    <w:rsid w:val="00842FD8"/>
    <w:pPr>
      <w:spacing w:after="0" w:line="240" w:lineRule="auto"/>
      <w:jc w:val="center"/>
    </w:pPr>
    <w:rPr>
      <w:color w:val="283E24" w:themeColor="text1"/>
    </w:rPr>
    <w:tblPr>
      <w:tblBorders>
        <w:top w:val="single" w:sz="4" w:space="0" w:color="283E24" w:themeColor="text1"/>
        <w:left w:val="single" w:sz="4" w:space="0" w:color="283E24" w:themeColor="text1"/>
        <w:bottom w:val="single" w:sz="4" w:space="0" w:color="283E24" w:themeColor="text1"/>
        <w:right w:val="single" w:sz="4" w:space="0" w:color="283E24" w:themeColor="text1"/>
        <w:insideH w:val="single" w:sz="4" w:space="0" w:color="283E24" w:themeColor="text1"/>
        <w:insideV w:val="single" w:sz="4" w:space="0" w:color="283E24" w:themeColor="text1"/>
      </w:tblBorders>
    </w:tblPr>
    <w:tcPr>
      <w:shd w:val="clear" w:color="auto" w:fill="auto"/>
      <w:vAlign w:val="center"/>
    </w:tcPr>
  </w:style>
  <w:style w:type="character" w:customStyle="1" w:styleId="Heading1Char">
    <w:name w:val="Heading 1 Char"/>
    <w:basedOn w:val="DefaultParagraphFont"/>
    <w:link w:val="Heading1"/>
    <w:uiPriority w:val="9"/>
    <w:rsid w:val="00B11C62"/>
    <w:rPr>
      <w:rFonts w:ascii="Calibri" w:eastAsiaTheme="majorEastAsia" w:hAnsi="Calibri" w:cs="Calibri"/>
      <w:b/>
      <w:bCs/>
      <w:color w:val="283E24" w:themeColor="text1"/>
      <w:sz w:val="40"/>
      <w:szCs w:val="40"/>
    </w:rPr>
  </w:style>
  <w:style w:type="character" w:customStyle="1" w:styleId="Heading2Char">
    <w:name w:val="Heading 2 Char"/>
    <w:basedOn w:val="DefaultParagraphFont"/>
    <w:link w:val="Heading2"/>
    <w:uiPriority w:val="9"/>
    <w:rsid w:val="00CD5BF6"/>
    <w:rPr>
      <w:rFonts w:ascii="Calibri" w:eastAsiaTheme="majorEastAsia" w:hAnsi="Calibri" w:cs="Calibri"/>
      <w:b/>
      <w:bCs/>
      <w:color w:val="707A00" w:themeColor="accent1"/>
      <w:sz w:val="32"/>
      <w:szCs w:val="32"/>
    </w:rPr>
  </w:style>
  <w:style w:type="character" w:customStyle="1" w:styleId="Heading3Char">
    <w:name w:val="Heading 3 Char"/>
    <w:basedOn w:val="DefaultParagraphFont"/>
    <w:link w:val="Heading3"/>
    <w:uiPriority w:val="9"/>
    <w:rsid w:val="007C0778"/>
    <w:rPr>
      <w:rFonts w:ascii="Calibri" w:hAnsi="Calibri" w:cs="Calibri"/>
      <w:color w:val="707A00" w:themeColor="text2"/>
      <w:sz w:val="28"/>
      <w:szCs w:val="28"/>
    </w:rPr>
  </w:style>
  <w:style w:type="character" w:customStyle="1" w:styleId="Heading4Char">
    <w:name w:val="Heading 4 Char"/>
    <w:basedOn w:val="DefaultParagraphFont"/>
    <w:link w:val="Heading4"/>
    <w:uiPriority w:val="9"/>
    <w:rsid w:val="00842FD8"/>
    <w:rPr>
      <w:rFonts w:asciiTheme="majorHAnsi" w:eastAsiaTheme="majorEastAsia" w:hAnsiTheme="majorHAnsi" w:cstheme="majorBidi"/>
      <w:i/>
      <w:iCs/>
      <w:color w:val="535B00" w:themeColor="accent1" w:themeShade="BF"/>
    </w:rPr>
  </w:style>
  <w:style w:type="character" w:customStyle="1" w:styleId="Heading5Char">
    <w:name w:val="Heading 5 Char"/>
    <w:basedOn w:val="DefaultParagraphFont"/>
    <w:link w:val="Heading5"/>
    <w:uiPriority w:val="9"/>
    <w:rsid w:val="00842FD8"/>
    <w:rPr>
      <w:rFonts w:asciiTheme="majorHAnsi" w:eastAsiaTheme="majorEastAsia" w:hAnsiTheme="majorHAnsi" w:cstheme="majorBidi"/>
      <w:color w:val="535B00" w:themeColor="accent1" w:themeShade="BF"/>
    </w:rPr>
  </w:style>
  <w:style w:type="character" w:customStyle="1" w:styleId="Heading6Char">
    <w:name w:val="Heading 6 Char"/>
    <w:basedOn w:val="DefaultParagraphFont"/>
    <w:link w:val="Heading6"/>
    <w:uiPriority w:val="9"/>
    <w:rsid w:val="00842FD8"/>
    <w:rPr>
      <w:rFonts w:asciiTheme="majorHAnsi" w:eastAsiaTheme="majorEastAsia" w:hAnsiTheme="majorHAnsi" w:cstheme="majorBidi"/>
      <w:color w:val="373C00" w:themeColor="accent1" w:themeShade="7F"/>
    </w:rPr>
  </w:style>
  <w:style w:type="character" w:customStyle="1" w:styleId="Heading7Char">
    <w:name w:val="Heading 7 Char"/>
    <w:basedOn w:val="DefaultParagraphFont"/>
    <w:link w:val="Heading7"/>
    <w:uiPriority w:val="9"/>
    <w:rsid w:val="00842FD8"/>
    <w:rPr>
      <w:rFonts w:asciiTheme="majorHAnsi" w:eastAsiaTheme="majorEastAsia" w:hAnsiTheme="majorHAnsi" w:cstheme="majorBidi"/>
      <w:i/>
      <w:iCs/>
      <w:color w:val="373C00" w:themeColor="accent1" w:themeShade="7F"/>
    </w:rPr>
  </w:style>
  <w:style w:type="character" w:customStyle="1" w:styleId="Heading8Char">
    <w:name w:val="Heading 8 Char"/>
    <w:basedOn w:val="DefaultParagraphFont"/>
    <w:link w:val="Heading8"/>
    <w:uiPriority w:val="9"/>
    <w:rsid w:val="00842FD8"/>
    <w:rPr>
      <w:rFonts w:asciiTheme="majorHAnsi" w:eastAsiaTheme="majorEastAsia" w:hAnsiTheme="majorHAnsi" w:cstheme="majorBidi"/>
      <w:color w:val="41653B" w:themeColor="text1" w:themeTint="D8"/>
      <w:sz w:val="21"/>
      <w:szCs w:val="21"/>
    </w:rPr>
  </w:style>
  <w:style w:type="character" w:customStyle="1" w:styleId="Heading9Char">
    <w:name w:val="Heading 9 Char"/>
    <w:basedOn w:val="DefaultParagraphFont"/>
    <w:link w:val="Heading9"/>
    <w:uiPriority w:val="9"/>
    <w:rsid w:val="00842FD8"/>
    <w:rPr>
      <w:rFonts w:asciiTheme="majorHAnsi" w:eastAsiaTheme="majorEastAsia" w:hAnsiTheme="majorHAnsi" w:cstheme="majorBidi"/>
      <w:i/>
      <w:iCs/>
      <w:color w:val="41653B" w:themeColor="text1" w:themeTint="D8"/>
      <w:sz w:val="21"/>
      <w:szCs w:val="21"/>
    </w:rPr>
  </w:style>
  <w:style w:type="paragraph" w:styleId="Caption">
    <w:name w:val="caption"/>
    <w:basedOn w:val="Normal"/>
    <w:next w:val="Normal"/>
    <w:uiPriority w:val="35"/>
    <w:semiHidden/>
    <w:unhideWhenUsed/>
    <w:qFormat/>
    <w:rsid w:val="00842FD8"/>
    <w:pPr>
      <w:spacing w:after="200"/>
    </w:pPr>
    <w:rPr>
      <w:i/>
      <w:iCs/>
      <w:color w:val="707A00" w:themeColor="text2"/>
      <w:sz w:val="18"/>
      <w:szCs w:val="18"/>
    </w:rPr>
  </w:style>
  <w:style w:type="paragraph" w:styleId="Title">
    <w:name w:val="Title"/>
    <w:basedOn w:val="Normal"/>
    <w:next w:val="Normal"/>
    <w:link w:val="TitleChar"/>
    <w:uiPriority w:val="10"/>
    <w:qFormat/>
    <w:rsid w:val="00402FFA"/>
    <w:pPr>
      <w:contextualSpacing/>
    </w:pPr>
    <w:rPr>
      <w:rFonts w:eastAsiaTheme="majorEastAsia"/>
      <w:b/>
      <w:bCs/>
      <w:noProof/>
      <w:spacing w:val="-10"/>
      <w:kern w:val="28"/>
      <w:sz w:val="72"/>
      <w:szCs w:val="72"/>
    </w:rPr>
  </w:style>
  <w:style w:type="character" w:customStyle="1" w:styleId="TitleChar">
    <w:name w:val="Title Char"/>
    <w:basedOn w:val="DefaultParagraphFont"/>
    <w:link w:val="Title"/>
    <w:uiPriority w:val="10"/>
    <w:rsid w:val="00402FFA"/>
    <w:rPr>
      <w:rFonts w:ascii="Calibri" w:eastAsiaTheme="majorEastAsia" w:hAnsi="Calibri" w:cs="Calibri"/>
      <w:b/>
      <w:bCs/>
      <w:noProof/>
      <w:color w:val="283E24" w:themeColor="text1"/>
      <w:spacing w:val="-10"/>
      <w:kern w:val="28"/>
      <w:sz w:val="72"/>
      <w:szCs w:val="72"/>
    </w:rPr>
  </w:style>
  <w:style w:type="paragraph" w:styleId="Subtitle">
    <w:name w:val="Subtitle"/>
    <w:basedOn w:val="Normal"/>
    <w:next w:val="Normal"/>
    <w:link w:val="SubtitleChar"/>
    <w:uiPriority w:val="11"/>
    <w:rsid w:val="00842FD8"/>
    <w:pPr>
      <w:numPr>
        <w:ilvl w:val="1"/>
      </w:numPr>
    </w:pPr>
    <w:rPr>
      <w:rFonts w:eastAsiaTheme="minorEastAsia"/>
      <w:color w:val="639959" w:themeColor="text1" w:themeTint="A5"/>
      <w:spacing w:val="15"/>
    </w:rPr>
  </w:style>
  <w:style w:type="character" w:customStyle="1" w:styleId="SubtitleChar">
    <w:name w:val="Subtitle Char"/>
    <w:basedOn w:val="DefaultParagraphFont"/>
    <w:link w:val="Subtitle"/>
    <w:uiPriority w:val="11"/>
    <w:rsid w:val="00842FD8"/>
    <w:rPr>
      <w:rFonts w:eastAsiaTheme="minorEastAsia"/>
      <w:color w:val="639959" w:themeColor="text1" w:themeTint="A5"/>
      <w:spacing w:val="15"/>
    </w:rPr>
  </w:style>
  <w:style w:type="character" w:styleId="Strong">
    <w:name w:val="Strong"/>
    <w:basedOn w:val="DefaultParagraphFont"/>
    <w:uiPriority w:val="22"/>
    <w:rsid w:val="00842FD8"/>
    <w:rPr>
      <w:b/>
      <w:bCs/>
    </w:rPr>
  </w:style>
  <w:style w:type="character" w:styleId="Emphasis">
    <w:name w:val="Emphasis"/>
    <w:basedOn w:val="BookTitle"/>
    <w:uiPriority w:val="20"/>
    <w:qFormat/>
    <w:rsid w:val="002E6568"/>
    <w:rPr>
      <w:i/>
      <w:iCs/>
    </w:rPr>
  </w:style>
  <w:style w:type="paragraph" w:styleId="NoSpacing">
    <w:name w:val="No Spacing"/>
    <w:uiPriority w:val="1"/>
    <w:rsid w:val="00842FD8"/>
    <w:pPr>
      <w:spacing w:after="0" w:line="240" w:lineRule="auto"/>
    </w:pPr>
  </w:style>
  <w:style w:type="paragraph" w:styleId="Quote">
    <w:name w:val="Quote"/>
    <w:basedOn w:val="Normal"/>
    <w:next w:val="Normal"/>
    <w:link w:val="QuoteChar"/>
    <w:uiPriority w:val="29"/>
    <w:rsid w:val="00044E3F"/>
  </w:style>
  <w:style w:type="character" w:customStyle="1" w:styleId="QuoteChar">
    <w:name w:val="Quote Char"/>
    <w:basedOn w:val="DefaultParagraphFont"/>
    <w:link w:val="Quote"/>
    <w:uiPriority w:val="29"/>
    <w:rsid w:val="00044E3F"/>
    <w:rPr>
      <w:color w:val="283E24" w:themeColor="text1"/>
      <w:sz w:val="24"/>
      <w:szCs w:val="24"/>
    </w:rPr>
  </w:style>
  <w:style w:type="paragraph" w:styleId="IntenseQuote">
    <w:name w:val="Intense Quote"/>
    <w:basedOn w:val="Normal"/>
    <w:next w:val="Normal"/>
    <w:link w:val="IntenseQuoteChar"/>
    <w:uiPriority w:val="30"/>
    <w:rsid w:val="00842FD8"/>
    <w:pPr>
      <w:pBdr>
        <w:top w:val="single" w:sz="4" w:space="10" w:color="707A00" w:themeColor="accent1"/>
        <w:bottom w:val="single" w:sz="4" w:space="10" w:color="707A00" w:themeColor="accent1"/>
      </w:pBdr>
      <w:spacing w:before="360" w:after="360"/>
      <w:ind w:left="864" w:right="864"/>
      <w:jc w:val="center"/>
    </w:pPr>
    <w:rPr>
      <w:i/>
      <w:iCs/>
      <w:color w:val="707A00" w:themeColor="accent1"/>
    </w:rPr>
  </w:style>
  <w:style w:type="character" w:customStyle="1" w:styleId="IntenseQuoteChar">
    <w:name w:val="Intense Quote Char"/>
    <w:basedOn w:val="DefaultParagraphFont"/>
    <w:link w:val="IntenseQuote"/>
    <w:uiPriority w:val="30"/>
    <w:rsid w:val="00842FD8"/>
    <w:rPr>
      <w:i/>
      <w:iCs/>
      <w:color w:val="707A00" w:themeColor="accent1"/>
    </w:rPr>
  </w:style>
  <w:style w:type="character" w:styleId="SubtleEmphasis">
    <w:name w:val="Subtle Emphasis"/>
    <w:basedOn w:val="DefaultParagraphFont"/>
    <w:uiPriority w:val="19"/>
    <w:rsid w:val="00842FD8"/>
    <w:rPr>
      <w:i/>
      <w:iCs/>
      <w:color w:val="527F4A" w:themeColor="text1" w:themeTint="BF"/>
    </w:rPr>
  </w:style>
  <w:style w:type="character" w:styleId="IntenseEmphasis">
    <w:name w:val="Intense Emphasis"/>
    <w:basedOn w:val="DefaultParagraphFont"/>
    <w:uiPriority w:val="21"/>
    <w:rsid w:val="00842FD8"/>
    <w:rPr>
      <w:i/>
      <w:iCs/>
      <w:color w:val="707A00" w:themeColor="accent1"/>
    </w:rPr>
  </w:style>
  <w:style w:type="character" w:styleId="SubtleReference">
    <w:name w:val="Subtle Reference"/>
    <w:basedOn w:val="DefaultParagraphFont"/>
    <w:uiPriority w:val="31"/>
    <w:rsid w:val="00842FD8"/>
    <w:rPr>
      <w:smallCaps/>
      <w:color w:val="639959" w:themeColor="text1" w:themeTint="A5"/>
    </w:rPr>
  </w:style>
  <w:style w:type="character" w:styleId="IntenseReference">
    <w:name w:val="Intense Reference"/>
    <w:basedOn w:val="DefaultParagraphFont"/>
    <w:uiPriority w:val="32"/>
    <w:rsid w:val="00842FD8"/>
    <w:rPr>
      <w:b/>
      <w:bCs/>
      <w:smallCaps/>
      <w:color w:val="707A00" w:themeColor="accent1"/>
      <w:spacing w:val="5"/>
    </w:rPr>
  </w:style>
  <w:style w:type="character" w:styleId="BookTitle">
    <w:name w:val="Book Title"/>
    <w:uiPriority w:val="33"/>
    <w:rsid w:val="00044E3F"/>
    <w:rPr>
      <w:i/>
      <w:iCs/>
    </w:rPr>
  </w:style>
  <w:style w:type="paragraph" w:styleId="TOCHeading">
    <w:name w:val="TOC Heading"/>
    <w:basedOn w:val="Heading1"/>
    <w:next w:val="Normal"/>
    <w:uiPriority w:val="39"/>
    <w:unhideWhenUsed/>
    <w:qFormat/>
    <w:rsid w:val="00350BD6"/>
  </w:style>
  <w:style w:type="paragraph" w:styleId="ListParagraph">
    <w:name w:val="List Paragraph"/>
    <w:basedOn w:val="Normal"/>
    <w:uiPriority w:val="34"/>
    <w:qFormat/>
    <w:rsid w:val="002E6568"/>
    <w:pPr>
      <w:numPr>
        <w:numId w:val="1"/>
      </w:numPr>
      <w:spacing w:line="360" w:lineRule="auto"/>
      <w:contextualSpacing/>
    </w:pPr>
  </w:style>
  <w:style w:type="character" w:styleId="Hyperlink">
    <w:name w:val="Hyperlink"/>
    <w:basedOn w:val="DefaultParagraphFont"/>
    <w:uiPriority w:val="99"/>
    <w:unhideWhenUsed/>
    <w:rsid w:val="00C7508C"/>
    <w:rPr>
      <w:rFonts w:ascii="Calibri" w:hAnsi="Calibri"/>
      <w:color w:val="707A00" w:themeColor="text2"/>
      <w:sz w:val="24"/>
      <w:u w:val="single"/>
    </w:rPr>
  </w:style>
  <w:style w:type="paragraph" w:styleId="Footer">
    <w:name w:val="footer"/>
    <w:basedOn w:val="Normal"/>
    <w:link w:val="FooterChar"/>
    <w:uiPriority w:val="99"/>
    <w:unhideWhenUsed/>
    <w:rsid w:val="00D83315"/>
    <w:pPr>
      <w:tabs>
        <w:tab w:val="center" w:pos="4513"/>
        <w:tab w:val="right" w:pos="9026"/>
      </w:tabs>
    </w:pPr>
  </w:style>
  <w:style w:type="character" w:customStyle="1" w:styleId="FooterChar">
    <w:name w:val="Footer Char"/>
    <w:basedOn w:val="DefaultParagraphFont"/>
    <w:link w:val="Footer"/>
    <w:uiPriority w:val="99"/>
    <w:rsid w:val="00D83315"/>
    <w:rPr>
      <w:color w:val="283E24" w:themeColor="text1"/>
      <w:sz w:val="24"/>
      <w:szCs w:val="24"/>
    </w:rPr>
  </w:style>
  <w:style w:type="character" w:styleId="UnresolvedMention">
    <w:name w:val="Unresolved Mention"/>
    <w:basedOn w:val="DefaultParagraphFont"/>
    <w:uiPriority w:val="99"/>
    <w:semiHidden/>
    <w:unhideWhenUsed/>
    <w:rsid w:val="00EF508A"/>
    <w:rPr>
      <w:color w:val="605E5C"/>
      <w:shd w:val="clear" w:color="auto" w:fill="E1DFDD"/>
    </w:rPr>
  </w:style>
  <w:style w:type="paragraph" w:styleId="TOC1">
    <w:name w:val="toc 1"/>
    <w:basedOn w:val="Heading2"/>
    <w:next w:val="Normal"/>
    <w:autoRedefine/>
    <w:uiPriority w:val="39"/>
    <w:unhideWhenUsed/>
    <w:rsid w:val="00746E3A"/>
    <w:pPr>
      <w:tabs>
        <w:tab w:val="right" w:leader="dot" w:pos="9016"/>
      </w:tabs>
    </w:pPr>
    <w:rPr>
      <w:noProof/>
    </w:rPr>
  </w:style>
  <w:style w:type="paragraph" w:styleId="TOC2">
    <w:name w:val="toc 2"/>
    <w:basedOn w:val="Heading3"/>
    <w:next w:val="Normal"/>
    <w:autoRedefine/>
    <w:uiPriority w:val="39"/>
    <w:unhideWhenUsed/>
    <w:rsid w:val="00350BD6"/>
  </w:style>
  <w:style w:type="paragraph" w:styleId="TOC3">
    <w:name w:val="toc 3"/>
    <w:basedOn w:val="Normal"/>
    <w:next w:val="Normal"/>
    <w:autoRedefine/>
    <w:uiPriority w:val="39"/>
    <w:unhideWhenUsed/>
    <w:rsid w:val="00350BD6"/>
    <w:pPr>
      <w:spacing w:after="100"/>
      <w:ind w:left="480"/>
    </w:pPr>
  </w:style>
  <w:style w:type="paragraph" w:styleId="Header">
    <w:name w:val="header"/>
    <w:basedOn w:val="Normal"/>
    <w:link w:val="HeaderChar"/>
    <w:uiPriority w:val="99"/>
    <w:unhideWhenUsed/>
    <w:rsid w:val="00CD084E"/>
    <w:pPr>
      <w:tabs>
        <w:tab w:val="center" w:pos="4513"/>
        <w:tab w:val="right" w:pos="9026"/>
      </w:tabs>
    </w:pPr>
  </w:style>
  <w:style w:type="character" w:customStyle="1" w:styleId="HeaderChar">
    <w:name w:val="Header Char"/>
    <w:basedOn w:val="DefaultParagraphFont"/>
    <w:link w:val="Header"/>
    <w:uiPriority w:val="99"/>
    <w:rsid w:val="00CD084E"/>
    <w:rPr>
      <w:rFonts w:ascii="Calibri" w:hAnsi="Calibri" w:cs="Calibri"/>
      <w:sz w:val="24"/>
      <w:szCs w:val="24"/>
    </w:rPr>
  </w:style>
  <w:style w:type="paragraph" w:customStyle="1" w:styleId="Link">
    <w:name w:val="Link"/>
    <w:basedOn w:val="Normal"/>
    <w:link w:val="LinkChar"/>
    <w:qFormat/>
    <w:rsid w:val="00042337"/>
    <w:rPr>
      <w:b/>
      <w:bCs/>
      <w:color w:val="707A00" w:themeColor="text2"/>
    </w:rPr>
  </w:style>
  <w:style w:type="character" w:customStyle="1" w:styleId="LinkChar">
    <w:name w:val="Link Char"/>
    <w:basedOn w:val="DefaultParagraphFont"/>
    <w:link w:val="Link"/>
    <w:rsid w:val="00042337"/>
    <w:rPr>
      <w:rFonts w:ascii="Calibri" w:hAnsi="Calibri" w:cs="Calibri"/>
      <w:b/>
      <w:bCs/>
      <w:color w:val="707A00" w:themeColor="text2"/>
      <w:sz w:val="24"/>
      <w:szCs w:val="24"/>
    </w:rPr>
  </w:style>
  <w:style w:type="character" w:customStyle="1" w:styleId="normaltextrun">
    <w:name w:val="normaltextrun"/>
    <w:basedOn w:val="DefaultParagraphFont"/>
    <w:rsid w:val="00CA461B"/>
  </w:style>
  <w:style w:type="character" w:customStyle="1" w:styleId="eop">
    <w:name w:val="eop"/>
    <w:basedOn w:val="DefaultParagraphFont"/>
    <w:rsid w:val="00CA461B"/>
  </w:style>
  <w:style w:type="paragraph" w:customStyle="1" w:styleId="paragraph">
    <w:name w:val="paragraph"/>
    <w:basedOn w:val="Normal"/>
    <w:rsid w:val="00CA461B"/>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71567">
      <w:bodyDiv w:val="1"/>
      <w:marLeft w:val="0"/>
      <w:marRight w:val="0"/>
      <w:marTop w:val="0"/>
      <w:marBottom w:val="0"/>
      <w:divBdr>
        <w:top w:val="none" w:sz="0" w:space="0" w:color="auto"/>
        <w:left w:val="none" w:sz="0" w:space="0" w:color="auto"/>
        <w:bottom w:val="none" w:sz="0" w:space="0" w:color="auto"/>
        <w:right w:val="none" w:sz="0" w:space="0" w:color="auto"/>
      </w:divBdr>
    </w:div>
    <w:div w:id="310142007">
      <w:bodyDiv w:val="1"/>
      <w:marLeft w:val="0"/>
      <w:marRight w:val="0"/>
      <w:marTop w:val="0"/>
      <w:marBottom w:val="0"/>
      <w:divBdr>
        <w:top w:val="none" w:sz="0" w:space="0" w:color="auto"/>
        <w:left w:val="none" w:sz="0" w:space="0" w:color="auto"/>
        <w:bottom w:val="none" w:sz="0" w:space="0" w:color="auto"/>
        <w:right w:val="none" w:sz="0" w:space="0" w:color="auto"/>
      </w:divBdr>
    </w:div>
    <w:div w:id="380517932">
      <w:bodyDiv w:val="1"/>
      <w:marLeft w:val="0"/>
      <w:marRight w:val="0"/>
      <w:marTop w:val="0"/>
      <w:marBottom w:val="0"/>
      <w:divBdr>
        <w:top w:val="none" w:sz="0" w:space="0" w:color="auto"/>
        <w:left w:val="none" w:sz="0" w:space="0" w:color="auto"/>
        <w:bottom w:val="none" w:sz="0" w:space="0" w:color="auto"/>
        <w:right w:val="none" w:sz="0" w:space="0" w:color="auto"/>
      </w:divBdr>
      <w:divsChild>
        <w:div w:id="704719536">
          <w:marLeft w:val="0"/>
          <w:marRight w:val="0"/>
          <w:marTop w:val="0"/>
          <w:marBottom w:val="0"/>
          <w:divBdr>
            <w:top w:val="none" w:sz="0" w:space="0" w:color="auto"/>
            <w:left w:val="none" w:sz="0" w:space="0" w:color="auto"/>
            <w:bottom w:val="none" w:sz="0" w:space="0" w:color="auto"/>
            <w:right w:val="none" w:sz="0" w:space="0" w:color="auto"/>
          </w:divBdr>
          <w:divsChild>
            <w:div w:id="2021663757">
              <w:marLeft w:val="0"/>
              <w:marRight w:val="0"/>
              <w:marTop w:val="0"/>
              <w:marBottom w:val="0"/>
              <w:divBdr>
                <w:top w:val="none" w:sz="0" w:space="0" w:color="auto"/>
                <w:left w:val="none" w:sz="0" w:space="0" w:color="auto"/>
                <w:bottom w:val="none" w:sz="0" w:space="0" w:color="auto"/>
                <w:right w:val="none" w:sz="0" w:space="0" w:color="auto"/>
              </w:divBdr>
            </w:div>
          </w:divsChild>
        </w:div>
        <w:div w:id="1139150505">
          <w:marLeft w:val="0"/>
          <w:marRight w:val="0"/>
          <w:marTop w:val="0"/>
          <w:marBottom w:val="0"/>
          <w:divBdr>
            <w:top w:val="none" w:sz="0" w:space="0" w:color="auto"/>
            <w:left w:val="none" w:sz="0" w:space="0" w:color="auto"/>
            <w:bottom w:val="none" w:sz="0" w:space="0" w:color="auto"/>
            <w:right w:val="none" w:sz="0" w:space="0" w:color="auto"/>
          </w:divBdr>
          <w:divsChild>
            <w:div w:id="14958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288">
      <w:bodyDiv w:val="1"/>
      <w:marLeft w:val="0"/>
      <w:marRight w:val="0"/>
      <w:marTop w:val="0"/>
      <w:marBottom w:val="0"/>
      <w:divBdr>
        <w:top w:val="none" w:sz="0" w:space="0" w:color="auto"/>
        <w:left w:val="none" w:sz="0" w:space="0" w:color="auto"/>
        <w:bottom w:val="none" w:sz="0" w:space="0" w:color="auto"/>
        <w:right w:val="none" w:sz="0" w:space="0" w:color="auto"/>
      </w:divBdr>
      <w:divsChild>
        <w:div w:id="10451146">
          <w:marLeft w:val="0"/>
          <w:marRight w:val="0"/>
          <w:marTop w:val="0"/>
          <w:marBottom w:val="0"/>
          <w:divBdr>
            <w:top w:val="none" w:sz="0" w:space="0" w:color="auto"/>
            <w:left w:val="none" w:sz="0" w:space="0" w:color="auto"/>
            <w:bottom w:val="none" w:sz="0" w:space="0" w:color="auto"/>
            <w:right w:val="none" w:sz="0" w:space="0" w:color="auto"/>
          </w:divBdr>
        </w:div>
        <w:div w:id="31543435">
          <w:marLeft w:val="0"/>
          <w:marRight w:val="0"/>
          <w:marTop w:val="0"/>
          <w:marBottom w:val="0"/>
          <w:divBdr>
            <w:top w:val="none" w:sz="0" w:space="0" w:color="auto"/>
            <w:left w:val="none" w:sz="0" w:space="0" w:color="auto"/>
            <w:bottom w:val="none" w:sz="0" w:space="0" w:color="auto"/>
            <w:right w:val="none" w:sz="0" w:space="0" w:color="auto"/>
          </w:divBdr>
        </w:div>
        <w:div w:id="72943443">
          <w:marLeft w:val="0"/>
          <w:marRight w:val="0"/>
          <w:marTop w:val="0"/>
          <w:marBottom w:val="0"/>
          <w:divBdr>
            <w:top w:val="none" w:sz="0" w:space="0" w:color="auto"/>
            <w:left w:val="none" w:sz="0" w:space="0" w:color="auto"/>
            <w:bottom w:val="none" w:sz="0" w:space="0" w:color="auto"/>
            <w:right w:val="none" w:sz="0" w:space="0" w:color="auto"/>
          </w:divBdr>
        </w:div>
        <w:div w:id="562527120">
          <w:marLeft w:val="0"/>
          <w:marRight w:val="0"/>
          <w:marTop w:val="0"/>
          <w:marBottom w:val="0"/>
          <w:divBdr>
            <w:top w:val="none" w:sz="0" w:space="0" w:color="auto"/>
            <w:left w:val="none" w:sz="0" w:space="0" w:color="auto"/>
            <w:bottom w:val="none" w:sz="0" w:space="0" w:color="auto"/>
            <w:right w:val="none" w:sz="0" w:space="0" w:color="auto"/>
          </w:divBdr>
        </w:div>
        <w:div w:id="1007713930">
          <w:marLeft w:val="0"/>
          <w:marRight w:val="0"/>
          <w:marTop w:val="0"/>
          <w:marBottom w:val="0"/>
          <w:divBdr>
            <w:top w:val="none" w:sz="0" w:space="0" w:color="auto"/>
            <w:left w:val="none" w:sz="0" w:space="0" w:color="auto"/>
            <w:bottom w:val="none" w:sz="0" w:space="0" w:color="auto"/>
            <w:right w:val="none" w:sz="0" w:space="0" w:color="auto"/>
          </w:divBdr>
        </w:div>
      </w:divsChild>
    </w:div>
    <w:div w:id="849300494">
      <w:bodyDiv w:val="1"/>
      <w:marLeft w:val="0"/>
      <w:marRight w:val="0"/>
      <w:marTop w:val="0"/>
      <w:marBottom w:val="0"/>
      <w:divBdr>
        <w:top w:val="none" w:sz="0" w:space="0" w:color="auto"/>
        <w:left w:val="none" w:sz="0" w:space="0" w:color="auto"/>
        <w:bottom w:val="none" w:sz="0" w:space="0" w:color="auto"/>
        <w:right w:val="none" w:sz="0" w:space="0" w:color="auto"/>
      </w:divBdr>
      <w:divsChild>
        <w:div w:id="297423263">
          <w:marLeft w:val="0"/>
          <w:marRight w:val="0"/>
          <w:marTop w:val="0"/>
          <w:marBottom w:val="0"/>
          <w:divBdr>
            <w:top w:val="none" w:sz="0" w:space="0" w:color="auto"/>
            <w:left w:val="none" w:sz="0" w:space="0" w:color="auto"/>
            <w:bottom w:val="none" w:sz="0" w:space="0" w:color="auto"/>
            <w:right w:val="none" w:sz="0" w:space="0" w:color="auto"/>
          </w:divBdr>
        </w:div>
        <w:div w:id="417943437">
          <w:marLeft w:val="0"/>
          <w:marRight w:val="0"/>
          <w:marTop w:val="0"/>
          <w:marBottom w:val="0"/>
          <w:divBdr>
            <w:top w:val="none" w:sz="0" w:space="0" w:color="auto"/>
            <w:left w:val="none" w:sz="0" w:space="0" w:color="auto"/>
            <w:bottom w:val="none" w:sz="0" w:space="0" w:color="auto"/>
            <w:right w:val="none" w:sz="0" w:space="0" w:color="auto"/>
          </w:divBdr>
        </w:div>
        <w:div w:id="1123158225">
          <w:marLeft w:val="0"/>
          <w:marRight w:val="0"/>
          <w:marTop w:val="0"/>
          <w:marBottom w:val="0"/>
          <w:divBdr>
            <w:top w:val="none" w:sz="0" w:space="0" w:color="auto"/>
            <w:left w:val="none" w:sz="0" w:space="0" w:color="auto"/>
            <w:bottom w:val="none" w:sz="0" w:space="0" w:color="auto"/>
            <w:right w:val="none" w:sz="0" w:space="0" w:color="auto"/>
          </w:divBdr>
        </w:div>
        <w:div w:id="1264996899">
          <w:marLeft w:val="0"/>
          <w:marRight w:val="0"/>
          <w:marTop w:val="0"/>
          <w:marBottom w:val="0"/>
          <w:divBdr>
            <w:top w:val="none" w:sz="0" w:space="0" w:color="auto"/>
            <w:left w:val="none" w:sz="0" w:space="0" w:color="auto"/>
            <w:bottom w:val="none" w:sz="0" w:space="0" w:color="auto"/>
            <w:right w:val="none" w:sz="0" w:space="0" w:color="auto"/>
          </w:divBdr>
        </w:div>
        <w:div w:id="1740636808">
          <w:marLeft w:val="0"/>
          <w:marRight w:val="0"/>
          <w:marTop w:val="0"/>
          <w:marBottom w:val="0"/>
          <w:divBdr>
            <w:top w:val="none" w:sz="0" w:space="0" w:color="auto"/>
            <w:left w:val="none" w:sz="0" w:space="0" w:color="auto"/>
            <w:bottom w:val="none" w:sz="0" w:space="0" w:color="auto"/>
            <w:right w:val="none" w:sz="0" w:space="0" w:color="auto"/>
          </w:divBdr>
        </w:div>
        <w:div w:id="1947151596">
          <w:marLeft w:val="0"/>
          <w:marRight w:val="0"/>
          <w:marTop w:val="0"/>
          <w:marBottom w:val="0"/>
          <w:divBdr>
            <w:top w:val="none" w:sz="0" w:space="0" w:color="auto"/>
            <w:left w:val="none" w:sz="0" w:space="0" w:color="auto"/>
            <w:bottom w:val="none" w:sz="0" w:space="0" w:color="auto"/>
            <w:right w:val="none" w:sz="0" w:space="0" w:color="auto"/>
          </w:divBdr>
        </w:div>
        <w:div w:id="1973051110">
          <w:marLeft w:val="0"/>
          <w:marRight w:val="0"/>
          <w:marTop w:val="0"/>
          <w:marBottom w:val="0"/>
          <w:divBdr>
            <w:top w:val="none" w:sz="0" w:space="0" w:color="auto"/>
            <w:left w:val="none" w:sz="0" w:space="0" w:color="auto"/>
            <w:bottom w:val="none" w:sz="0" w:space="0" w:color="auto"/>
            <w:right w:val="none" w:sz="0" w:space="0" w:color="auto"/>
          </w:divBdr>
        </w:div>
      </w:divsChild>
    </w:div>
    <w:div w:id="1114522243">
      <w:bodyDiv w:val="1"/>
      <w:marLeft w:val="0"/>
      <w:marRight w:val="0"/>
      <w:marTop w:val="0"/>
      <w:marBottom w:val="0"/>
      <w:divBdr>
        <w:top w:val="none" w:sz="0" w:space="0" w:color="auto"/>
        <w:left w:val="none" w:sz="0" w:space="0" w:color="auto"/>
        <w:bottom w:val="none" w:sz="0" w:space="0" w:color="auto"/>
        <w:right w:val="none" w:sz="0" w:space="0" w:color="auto"/>
      </w:divBdr>
      <w:divsChild>
        <w:div w:id="1027870744">
          <w:marLeft w:val="0"/>
          <w:marRight w:val="0"/>
          <w:marTop w:val="0"/>
          <w:marBottom w:val="0"/>
          <w:divBdr>
            <w:top w:val="none" w:sz="0" w:space="0" w:color="auto"/>
            <w:left w:val="none" w:sz="0" w:space="0" w:color="auto"/>
            <w:bottom w:val="none" w:sz="0" w:space="0" w:color="auto"/>
            <w:right w:val="none" w:sz="0" w:space="0" w:color="auto"/>
          </w:divBdr>
        </w:div>
        <w:div w:id="1428505477">
          <w:marLeft w:val="0"/>
          <w:marRight w:val="0"/>
          <w:marTop w:val="0"/>
          <w:marBottom w:val="0"/>
          <w:divBdr>
            <w:top w:val="none" w:sz="0" w:space="0" w:color="auto"/>
            <w:left w:val="none" w:sz="0" w:space="0" w:color="auto"/>
            <w:bottom w:val="none" w:sz="0" w:space="0" w:color="auto"/>
            <w:right w:val="none" w:sz="0" w:space="0" w:color="auto"/>
          </w:divBdr>
        </w:div>
        <w:div w:id="1610891370">
          <w:marLeft w:val="0"/>
          <w:marRight w:val="0"/>
          <w:marTop w:val="0"/>
          <w:marBottom w:val="0"/>
          <w:divBdr>
            <w:top w:val="none" w:sz="0" w:space="0" w:color="auto"/>
            <w:left w:val="none" w:sz="0" w:space="0" w:color="auto"/>
            <w:bottom w:val="none" w:sz="0" w:space="0" w:color="auto"/>
            <w:right w:val="none" w:sz="0" w:space="0" w:color="auto"/>
          </w:divBdr>
        </w:div>
        <w:div w:id="1713731318">
          <w:marLeft w:val="0"/>
          <w:marRight w:val="0"/>
          <w:marTop w:val="0"/>
          <w:marBottom w:val="0"/>
          <w:divBdr>
            <w:top w:val="none" w:sz="0" w:space="0" w:color="auto"/>
            <w:left w:val="none" w:sz="0" w:space="0" w:color="auto"/>
            <w:bottom w:val="none" w:sz="0" w:space="0" w:color="auto"/>
            <w:right w:val="none" w:sz="0" w:space="0" w:color="auto"/>
          </w:divBdr>
        </w:div>
        <w:div w:id="1861578915">
          <w:marLeft w:val="0"/>
          <w:marRight w:val="0"/>
          <w:marTop w:val="0"/>
          <w:marBottom w:val="0"/>
          <w:divBdr>
            <w:top w:val="none" w:sz="0" w:space="0" w:color="auto"/>
            <w:left w:val="none" w:sz="0" w:space="0" w:color="auto"/>
            <w:bottom w:val="none" w:sz="0" w:space="0" w:color="auto"/>
            <w:right w:val="none" w:sz="0" w:space="0" w:color="auto"/>
          </w:divBdr>
        </w:div>
      </w:divsChild>
    </w:div>
    <w:div w:id="1176266071">
      <w:bodyDiv w:val="1"/>
      <w:marLeft w:val="0"/>
      <w:marRight w:val="0"/>
      <w:marTop w:val="0"/>
      <w:marBottom w:val="0"/>
      <w:divBdr>
        <w:top w:val="none" w:sz="0" w:space="0" w:color="auto"/>
        <w:left w:val="none" w:sz="0" w:space="0" w:color="auto"/>
        <w:bottom w:val="none" w:sz="0" w:space="0" w:color="auto"/>
        <w:right w:val="none" w:sz="0" w:space="0" w:color="auto"/>
      </w:divBdr>
      <w:divsChild>
        <w:div w:id="1017272869">
          <w:marLeft w:val="0"/>
          <w:marRight w:val="0"/>
          <w:marTop w:val="0"/>
          <w:marBottom w:val="0"/>
          <w:divBdr>
            <w:top w:val="none" w:sz="0" w:space="0" w:color="auto"/>
            <w:left w:val="none" w:sz="0" w:space="0" w:color="auto"/>
            <w:bottom w:val="none" w:sz="0" w:space="0" w:color="auto"/>
            <w:right w:val="none" w:sz="0" w:space="0" w:color="auto"/>
          </w:divBdr>
          <w:divsChild>
            <w:div w:id="612250671">
              <w:marLeft w:val="0"/>
              <w:marRight w:val="0"/>
              <w:marTop w:val="0"/>
              <w:marBottom w:val="0"/>
              <w:divBdr>
                <w:top w:val="none" w:sz="0" w:space="0" w:color="auto"/>
                <w:left w:val="none" w:sz="0" w:space="0" w:color="auto"/>
                <w:bottom w:val="none" w:sz="0" w:space="0" w:color="auto"/>
                <w:right w:val="none" w:sz="0" w:space="0" w:color="auto"/>
              </w:divBdr>
            </w:div>
            <w:div w:id="832842681">
              <w:marLeft w:val="0"/>
              <w:marRight w:val="0"/>
              <w:marTop w:val="0"/>
              <w:marBottom w:val="0"/>
              <w:divBdr>
                <w:top w:val="none" w:sz="0" w:space="0" w:color="auto"/>
                <w:left w:val="none" w:sz="0" w:space="0" w:color="auto"/>
                <w:bottom w:val="none" w:sz="0" w:space="0" w:color="auto"/>
                <w:right w:val="none" w:sz="0" w:space="0" w:color="auto"/>
              </w:divBdr>
            </w:div>
            <w:div w:id="862207890">
              <w:marLeft w:val="0"/>
              <w:marRight w:val="0"/>
              <w:marTop w:val="0"/>
              <w:marBottom w:val="0"/>
              <w:divBdr>
                <w:top w:val="none" w:sz="0" w:space="0" w:color="auto"/>
                <w:left w:val="none" w:sz="0" w:space="0" w:color="auto"/>
                <w:bottom w:val="none" w:sz="0" w:space="0" w:color="auto"/>
                <w:right w:val="none" w:sz="0" w:space="0" w:color="auto"/>
              </w:divBdr>
            </w:div>
            <w:div w:id="1544708058">
              <w:marLeft w:val="0"/>
              <w:marRight w:val="0"/>
              <w:marTop w:val="0"/>
              <w:marBottom w:val="0"/>
              <w:divBdr>
                <w:top w:val="none" w:sz="0" w:space="0" w:color="auto"/>
                <w:left w:val="none" w:sz="0" w:space="0" w:color="auto"/>
                <w:bottom w:val="none" w:sz="0" w:space="0" w:color="auto"/>
                <w:right w:val="none" w:sz="0" w:space="0" w:color="auto"/>
              </w:divBdr>
            </w:div>
            <w:div w:id="1683820293">
              <w:marLeft w:val="0"/>
              <w:marRight w:val="0"/>
              <w:marTop w:val="0"/>
              <w:marBottom w:val="0"/>
              <w:divBdr>
                <w:top w:val="none" w:sz="0" w:space="0" w:color="auto"/>
                <w:left w:val="none" w:sz="0" w:space="0" w:color="auto"/>
                <w:bottom w:val="none" w:sz="0" w:space="0" w:color="auto"/>
                <w:right w:val="none" w:sz="0" w:space="0" w:color="auto"/>
              </w:divBdr>
            </w:div>
            <w:div w:id="1766225603">
              <w:marLeft w:val="0"/>
              <w:marRight w:val="0"/>
              <w:marTop w:val="0"/>
              <w:marBottom w:val="0"/>
              <w:divBdr>
                <w:top w:val="none" w:sz="0" w:space="0" w:color="auto"/>
                <w:left w:val="none" w:sz="0" w:space="0" w:color="auto"/>
                <w:bottom w:val="none" w:sz="0" w:space="0" w:color="auto"/>
                <w:right w:val="none" w:sz="0" w:space="0" w:color="auto"/>
              </w:divBdr>
            </w:div>
            <w:div w:id="1780221427">
              <w:marLeft w:val="0"/>
              <w:marRight w:val="0"/>
              <w:marTop w:val="0"/>
              <w:marBottom w:val="0"/>
              <w:divBdr>
                <w:top w:val="none" w:sz="0" w:space="0" w:color="auto"/>
                <w:left w:val="none" w:sz="0" w:space="0" w:color="auto"/>
                <w:bottom w:val="none" w:sz="0" w:space="0" w:color="auto"/>
                <w:right w:val="none" w:sz="0" w:space="0" w:color="auto"/>
              </w:divBdr>
            </w:div>
            <w:div w:id="1877504705">
              <w:marLeft w:val="0"/>
              <w:marRight w:val="0"/>
              <w:marTop w:val="0"/>
              <w:marBottom w:val="0"/>
              <w:divBdr>
                <w:top w:val="none" w:sz="0" w:space="0" w:color="auto"/>
                <w:left w:val="none" w:sz="0" w:space="0" w:color="auto"/>
                <w:bottom w:val="none" w:sz="0" w:space="0" w:color="auto"/>
                <w:right w:val="none" w:sz="0" w:space="0" w:color="auto"/>
              </w:divBdr>
            </w:div>
            <w:div w:id="1946227064">
              <w:marLeft w:val="0"/>
              <w:marRight w:val="0"/>
              <w:marTop w:val="0"/>
              <w:marBottom w:val="0"/>
              <w:divBdr>
                <w:top w:val="none" w:sz="0" w:space="0" w:color="auto"/>
                <w:left w:val="none" w:sz="0" w:space="0" w:color="auto"/>
                <w:bottom w:val="none" w:sz="0" w:space="0" w:color="auto"/>
                <w:right w:val="none" w:sz="0" w:space="0" w:color="auto"/>
              </w:divBdr>
            </w:div>
            <w:div w:id="1950047704">
              <w:marLeft w:val="0"/>
              <w:marRight w:val="0"/>
              <w:marTop w:val="0"/>
              <w:marBottom w:val="0"/>
              <w:divBdr>
                <w:top w:val="none" w:sz="0" w:space="0" w:color="auto"/>
                <w:left w:val="none" w:sz="0" w:space="0" w:color="auto"/>
                <w:bottom w:val="none" w:sz="0" w:space="0" w:color="auto"/>
                <w:right w:val="none" w:sz="0" w:space="0" w:color="auto"/>
              </w:divBdr>
            </w:div>
            <w:div w:id="2055108816">
              <w:marLeft w:val="0"/>
              <w:marRight w:val="0"/>
              <w:marTop w:val="0"/>
              <w:marBottom w:val="0"/>
              <w:divBdr>
                <w:top w:val="none" w:sz="0" w:space="0" w:color="auto"/>
                <w:left w:val="none" w:sz="0" w:space="0" w:color="auto"/>
                <w:bottom w:val="none" w:sz="0" w:space="0" w:color="auto"/>
                <w:right w:val="none" w:sz="0" w:space="0" w:color="auto"/>
              </w:divBdr>
            </w:div>
            <w:div w:id="2089231965">
              <w:marLeft w:val="0"/>
              <w:marRight w:val="0"/>
              <w:marTop w:val="0"/>
              <w:marBottom w:val="0"/>
              <w:divBdr>
                <w:top w:val="none" w:sz="0" w:space="0" w:color="auto"/>
                <w:left w:val="none" w:sz="0" w:space="0" w:color="auto"/>
                <w:bottom w:val="none" w:sz="0" w:space="0" w:color="auto"/>
                <w:right w:val="none" w:sz="0" w:space="0" w:color="auto"/>
              </w:divBdr>
            </w:div>
          </w:divsChild>
        </w:div>
        <w:div w:id="1567112141">
          <w:marLeft w:val="0"/>
          <w:marRight w:val="0"/>
          <w:marTop w:val="0"/>
          <w:marBottom w:val="0"/>
          <w:divBdr>
            <w:top w:val="none" w:sz="0" w:space="0" w:color="auto"/>
            <w:left w:val="none" w:sz="0" w:space="0" w:color="auto"/>
            <w:bottom w:val="none" w:sz="0" w:space="0" w:color="auto"/>
            <w:right w:val="none" w:sz="0" w:space="0" w:color="auto"/>
          </w:divBdr>
          <w:divsChild>
            <w:div w:id="376662663">
              <w:marLeft w:val="0"/>
              <w:marRight w:val="0"/>
              <w:marTop w:val="0"/>
              <w:marBottom w:val="0"/>
              <w:divBdr>
                <w:top w:val="none" w:sz="0" w:space="0" w:color="auto"/>
                <w:left w:val="none" w:sz="0" w:space="0" w:color="auto"/>
                <w:bottom w:val="none" w:sz="0" w:space="0" w:color="auto"/>
                <w:right w:val="none" w:sz="0" w:space="0" w:color="auto"/>
              </w:divBdr>
            </w:div>
            <w:div w:id="1594245102">
              <w:marLeft w:val="0"/>
              <w:marRight w:val="0"/>
              <w:marTop w:val="0"/>
              <w:marBottom w:val="0"/>
              <w:divBdr>
                <w:top w:val="none" w:sz="0" w:space="0" w:color="auto"/>
                <w:left w:val="none" w:sz="0" w:space="0" w:color="auto"/>
                <w:bottom w:val="none" w:sz="0" w:space="0" w:color="auto"/>
                <w:right w:val="none" w:sz="0" w:space="0" w:color="auto"/>
              </w:divBdr>
            </w:div>
            <w:div w:id="1667324320">
              <w:marLeft w:val="0"/>
              <w:marRight w:val="0"/>
              <w:marTop w:val="0"/>
              <w:marBottom w:val="0"/>
              <w:divBdr>
                <w:top w:val="none" w:sz="0" w:space="0" w:color="auto"/>
                <w:left w:val="none" w:sz="0" w:space="0" w:color="auto"/>
                <w:bottom w:val="none" w:sz="0" w:space="0" w:color="auto"/>
                <w:right w:val="none" w:sz="0" w:space="0" w:color="auto"/>
              </w:divBdr>
            </w:div>
            <w:div w:id="17858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5835">
      <w:bodyDiv w:val="1"/>
      <w:marLeft w:val="0"/>
      <w:marRight w:val="0"/>
      <w:marTop w:val="0"/>
      <w:marBottom w:val="0"/>
      <w:divBdr>
        <w:top w:val="none" w:sz="0" w:space="0" w:color="auto"/>
        <w:left w:val="none" w:sz="0" w:space="0" w:color="auto"/>
        <w:bottom w:val="none" w:sz="0" w:space="0" w:color="auto"/>
        <w:right w:val="none" w:sz="0" w:space="0" w:color="auto"/>
      </w:divBdr>
      <w:divsChild>
        <w:div w:id="198400566">
          <w:marLeft w:val="0"/>
          <w:marRight w:val="0"/>
          <w:marTop w:val="0"/>
          <w:marBottom w:val="0"/>
          <w:divBdr>
            <w:top w:val="none" w:sz="0" w:space="0" w:color="auto"/>
            <w:left w:val="none" w:sz="0" w:space="0" w:color="auto"/>
            <w:bottom w:val="none" w:sz="0" w:space="0" w:color="auto"/>
            <w:right w:val="none" w:sz="0" w:space="0" w:color="auto"/>
          </w:divBdr>
        </w:div>
        <w:div w:id="483202213">
          <w:marLeft w:val="0"/>
          <w:marRight w:val="0"/>
          <w:marTop w:val="0"/>
          <w:marBottom w:val="0"/>
          <w:divBdr>
            <w:top w:val="none" w:sz="0" w:space="0" w:color="auto"/>
            <w:left w:val="none" w:sz="0" w:space="0" w:color="auto"/>
            <w:bottom w:val="none" w:sz="0" w:space="0" w:color="auto"/>
            <w:right w:val="none" w:sz="0" w:space="0" w:color="auto"/>
          </w:divBdr>
        </w:div>
        <w:div w:id="1756050658">
          <w:marLeft w:val="0"/>
          <w:marRight w:val="0"/>
          <w:marTop w:val="0"/>
          <w:marBottom w:val="0"/>
          <w:divBdr>
            <w:top w:val="none" w:sz="0" w:space="0" w:color="auto"/>
            <w:left w:val="none" w:sz="0" w:space="0" w:color="auto"/>
            <w:bottom w:val="none" w:sz="0" w:space="0" w:color="auto"/>
            <w:right w:val="none" w:sz="0" w:space="0" w:color="auto"/>
          </w:divBdr>
        </w:div>
        <w:div w:id="2033456951">
          <w:marLeft w:val="0"/>
          <w:marRight w:val="0"/>
          <w:marTop w:val="0"/>
          <w:marBottom w:val="0"/>
          <w:divBdr>
            <w:top w:val="none" w:sz="0" w:space="0" w:color="auto"/>
            <w:left w:val="none" w:sz="0" w:space="0" w:color="auto"/>
            <w:bottom w:val="none" w:sz="0" w:space="0" w:color="auto"/>
            <w:right w:val="none" w:sz="0" w:space="0" w:color="auto"/>
          </w:divBdr>
        </w:div>
        <w:div w:id="2130008556">
          <w:marLeft w:val="0"/>
          <w:marRight w:val="0"/>
          <w:marTop w:val="0"/>
          <w:marBottom w:val="0"/>
          <w:divBdr>
            <w:top w:val="none" w:sz="0" w:space="0" w:color="auto"/>
            <w:left w:val="none" w:sz="0" w:space="0" w:color="auto"/>
            <w:bottom w:val="none" w:sz="0" w:space="0" w:color="auto"/>
            <w:right w:val="none" w:sz="0" w:space="0" w:color="auto"/>
          </w:divBdr>
        </w:div>
      </w:divsChild>
    </w:div>
    <w:div w:id="1506558521">
      <w:bodyDiv w:val="1"/>
      <w:marLeft w:val="0"/>
      <w:marRight w:val="0"/>
      <w:marTop w:val="0"/>
      <w:marBottom w:val="0"/>
      <w:divBdr>
        <w:top w:val="none" w:sz="0" w:space="0" w:color="auto"/>
        <w:left w:val="none" w:sz="0" w:space="0" w:color="auto"/>
        <w:bottom w:val="none" w:sz="0" w:space="0" w:color="auto"/>
        <w:right w:val="none" w:sz="0" w:space="0" w:color="auto"/>
      </w:divBdr>
      <w:divsChild>
        <w:div w:id="437994656">
          <w:marLeft w:val="0"/>
          <w:marRight w:val="0"/>
          <w:marTop w:val="0"/>
          <w:marBottom w:val="0"/>
          <w:divBdr>
            <w:top w:val="none" w:sz="0" w:space="0" w:color="auto"/>
            <w:left w:val="none" w:sz="0" w:space="0" w:color="auto"/>
            <w:bottom w:val="none" w:sz="0" w:space="0" w:color="auto"/>
            <w:right w:val="none" w:sz="0" w:space="0" w:color="auto"/>
          </w:divBdr>
        </w:div>
        <w:div w:id="1087268648">
          <w:marLeft w:val="0"/>
          <w:marRight w:val="0"/>
          <w:marTop w:val="0"/>
          <w:marBottom w:val="0"/>
          <w:divBdr>
            <w:top w:val="none" w:sz="0" w:space="0" w:color="auto"/>
            <w:left w:val="none" w:sz="0" w:space="0" w:color="auto"/>
            <w:bottom w:val="none" w:sz="0" w:space="0" w:color="auto"/>
            <w:right w:val="none" w:sz="0" w:space="0" w:color="auto"/>
          </w:divBdr>
        </w:div>
        <w:div w:id="1249926032">
          <w:marLeft w:val="0"/>
          <w:marRight w:val="0"/>
          <w:marTop w:val="0"/>
          <w:marBottom w:val="0"/>
          <w:divBdr>
            <w:top w:val="none" w:sz="0" w:space="0" w:color="auto"/>
            <w:left w:val="none" w:sz="0" w:space="0" w:color="auto"/>
            <w:bottom w:val="none" w:sz="0" w:space="0" w:color="auto"/>
            <w:right w:val="none" w:sz="0" w:space="0" w:color="auto"/>
          </w:divBdr>
        </w:div>
      </w:divsChild>
    </w:div>
    <w:div w:id="1509565496">
      <w:bodyDiv w:val="1"/>
      <w:marLeft w:val="0"/>
      <w:marRight w:val="0"/>
      <w:marTop w:val="0"/>
      <w:marBottom w:val="0"/>
      <w:divBdr>
        <w:top w:val="none" w:sz="0" w:space="0" w:color="auto"/>
        <w:left w:val="none" w:sz="0" w:space="0" w:color="auto"/>
        <w:bottom w:val="none" w:sz="0" w:space="0" w:color="auto"/>
        <w:right w:val="none" w:sz="0" w:space="0" w:color="auto"/>
      </w:divBdr>
    </w:div>
    <w:div w:id="1630166357">
      <w:bodyDiv w:val="1"/>
      <w:marLeft w:val="0"/>
      <w:marRight w:val="0"/>
      <w:marTop w:val="0"/>
      <w:marBottom w:val="0"/>
      <w:divBdr>
        <w:top w:val="none" w:sz="0" w:space="0" w:color="auto"/>
        <w:left w:val="none" w:sz="0" w:space="0" w:color="auto"/>
        <w:bottom w:val="none" w:sz="0" w:space="0" w:color="auto"/>
        <w:right w:val="none" w:sz="0" w:space="0" w:color="auto"/>
      </w:divBdr>
      <w:divsChild>
        <w:div w:id="703404933">
          <w:marLeft w:val="0"/>
          <w:marRight w:val="0"/>
          <w:marTop w:val="0"/>
          <w:marBottom w:val="0"/>
          <w:divBdr>
            <w:top w:val="none" w:sz="0" w:space="0" w:color="auto"/>
            <w:left w:val="none" w:sz="0" w:space="0" w:color="auto"/>
            <w:bottom w:val="none" w:sz="0" w:space="0" w:color="auto"/>
            <w:right w:val="none" w:sz="0" w:space="0" w:color="auto"/>
          </w:divBdr>
        </w:div>
        <w:div w:id="991718926">
          <w:marLeft w:val="0"/>
          <w:marRight w:val="0"/>
          <w:marTop w:val="0"/>
          <w:marBottom w:val="0"/>
          <w:divBdr>
            <w:top w:val="none" w:sz="0" w:space="0" w:color="auto"/>
            <w:left w:val="none" w:sz="0" w:space="0" w:color="auto"/>
            <w:bottom w:val="none" w:sz="0" w:space="0" w:color="auto"/>
            <w:right w:val="none" w:sz="0" w:space="0" w:color="auto"/>
          </w:divBdr>
        </w:div>
        <w:div w:id="1323655784">
          <w:marLeft w:val="0"/>
          <w:marRight w:val="0"/>
          <w:marTop w:val="0"/>
          <w:marBottom w:val="0"/>
          <w:divBdr>
            <w:top w:val="none" w:sz="0" w:space="0" w:color="auto"/>
            <w:left w:val="none" w:sz="0" w:space="0" w:color="auto"/>
            <w:bottom w:val="none" w:sz="0" w:space="0" w:color="auto"/>
            <w:right w:val="none" w:sz="0" w:space="0" w:color="auto"/>
          </w:divBdr>
        </w:div>
      </w:divsChild>
    </w:div>
    <w:div w:id="1702049216">
      <w:bodyDiv w:val="1"/>
      <w:marLeft w:val="0"/>
      <w:marRight w:val="0"/>
      <w:marTop w:val="0"/>
      <w:marBottom w:val="0"/>
      <w:divBdr>
        <w:top w:val="none" w:sz="0" w:space="0" w:color="auto"/>
        <w:left w:val="none" w:sz="0" w:space="0" w:color="auto"/>
        <w:bottom w:val="none" w:sz="0" w:space="0" w:color="auto"/>
        <w:right w:val="none" w:sz="0" w:space="0" w:color="auto"/>
      </w:divBdr>
    </w:div>
    <w:div w:id="1723214472">
      <w:bodyDiv w:val="1"/>
      <w:marLeft w:val="0"/>
      <w:marRight w:val="0"/>
      <w:marTop w:val="0"/>
      <w:marBottom w:val="0"/>
      <w:divBdr>
        <w:top w:val="none" w:sz="0" w:space="0" w:color="auto"/>
        <w:left w:val="none" w:sz="0" w:space="0" w:color="auto"/>
        <w:bottom w:val="none" w:sz="0" w:space="0" w:color="auto"/>
        <w:right w:val="none" w:sz="0" w:space="0" w:color="auto"/>
      </w:divBdr>
      <w:divsChild>
        <w:div w:id="924846177">
          <w:marLeft w:val="0"/>
          <w:marRight w:val="0"/>
          <w:marTop w:val="0"/>
          <w:marBottom w:val="0"/>
          <w:divBdr>
            <w:top w:val="none" w:sz="0" w:space="0" w:color="auto"/>
            <w:left w:val="none" w:sz="0" w:space="0" w:color="auto"/>
            <w:bottom w:val="none" w:sz="0" w:space="0" w:color="auto"/>
            <w:right w:val="none" w:sz="0" w:space="0" w:color="auto"/>
          </w:divBdr>
        </w:div>
        <w:div w:id="1509445779">
          <w:marLeft w:val="0"/>
          <w:marRight w:val="0"/>
          <w:marTop w:val="0"/>
          <w:marBottom w:val="0"/>
          <w:divBdr>
            <w:top w:val="none" w:sz="0" w:space="0" w:color="auto"/>
            <w:left w:val="none" w:sz="0" w:space="0" w:color="auto"/>
            <w:bottom w:val="none" w:sz="0" w:space="0" w:color="auto"/>
            <w:right w:val="none" w:sz="0" w:space="0" w:color="auto"/>
          </w:divBdr>
        </w:div>
        <w:div w:id="1923248515">
          <w:marLeft w:val="0"/>
          <w:marRight w:val="0"/>
          <w:marTop w:val="0"/>
          <w:marBottom w:val="0"/>
          <w:divBdr>
            <w:top w:val="none" w:sz="0" w:space="0" w:color="auto"/>
            <w:left w:val="none" w:sz="0" w:space="0" w:color="auto"/>
            <w:bottom w:val="none" w:sz="0" w:space="0" w:color="auto"/>
            <w:right w:val="none" w:sz="0" w:space="0" w:color="auto"/>
          </w:divBdr>
        </w:div>
        <w:div w:id="2143770993">
          <w:marLeft w:val="0"/>
          <w:marRight w:val="0"/>
          <w:marTop w:val="0"/>
          <w:marBottom w:val="0"/>
          <w:divBdr>
            <w:top w:val="none" w:sz="0" w:space="0" w:color="auto"/>
            <w:left w:val="none" w:sz="0" w:space="0" w:color="auto"/>
            <w:bottom w:val="none" w:sz="0" w:space="0" w:color="auto"/>
            <w:right w:val="none" w:sz="0" w:space="0" w:color="auto"/>
          </w:divBdr>
        </w:div>
      </w:divsChild>
    </w:div>
    <w:div w:id="1774981650">
      <w:bodyDiv w:val="1"/>
      <w:marLeft w:val="0"/>
      <w:marRight w:val="0"/>
      <w:marTop w:val="0"/>
      <w:marBottom w:val="0"/>
      <w:divBdr>
        <w:top w:val="none" w:sz="0" w:space="0" w:color="auto"/>
        <w:left w:val="none" w:sz="0" w:space="0" w:color="auto"/>
        <w:bottom w:val="none" w:sz="0" w:space="0" w:color="auto"/>
        <w:right w:val="none" w:sz="0" w:space="0" w:color="auto"/>
      </w:divBdr>
      <w:divsChild>
        <w:div w:id="797989814">
          <w:marLeft w:val="0"/>
          <w:marRight w:val="0"/>
          <w:marTop w:val="0"/>
          <w:marBottom w:val="0"/>
          <w:divBdr>
            <w:top w:val="none" w:sz="0" w:space="0" w:color="auto"/>
            <w:left w:val="none" w:sz="0" w:space="0" w:color="auto"/>
            <w:bottom w:val="none" w:sz="0" w:space="0" w:color="auto"/>
            <w:right w:val="none" w:sz="0" w:space="0" w:color="auto"/>
          </w:divBdr>
          <w:divsChild>
            <w:div w:id="599608737">
              <w:marLeft w:val="0"/>
              <w:marRight w:val="0"/>
              <w:marTop w:val="0"/>
              <w:marBottom w:val="0"/>
              <w:divBdr>
                <w:top w:val="none" w:sz="0" w:space="0" w:color="auto"/>
                <w:left w:val="none" w:sz="0" w:space="0" w:color="auto"/>
                <w:bottom w:val="none" w:sz="0" w:space="0" w:color="auto"/>
                <w:right w:val="none" w:sz="0" w:space="0" w:color="auto"/>
              </w:divBdr>
            </w:div>
          </w:divsChild>
        </w:div>
        <w:div w:id="1242330532">
          <w:marLeft w:val="0"/>
          <w:marRight w:val="0"/>
          <w:marTop w:val="0"/>
          <w:marBottom w:val="0"/>
          <w:divBdr>
            <w:top w:val="none" w:sz="0" w:space="0" w:color="auto"/>
            <w:left w:val="none" w:sz="0" w:space="0" w:color="auto"/>
            <w:bottom w:val="none" w:sz="0" w:space="0" w:color="auto"/>
            <w:right w:val="none" w:sz="0" w:space="0" w:color="auto"/>
          </w:divBdr>
          <w:divsChild>
            <w:div w:id="736972598">
              <w:marLeft w:val="0"/>
              <w:marRight w:val="0"/>
              <w:marTop w:val="0"/>
              <w:marBottom w:val="0"/>
              <w:divBdr>
                <w:top w:val="none" w:sz="0" w:space="0" w:color="auto"/>
                <w:left w:val="none" w:sz="0" w:space="0" w:color="auto"/>
                <w:bottom w:val="none" w:sz="0" w:space="0" w:color="auto"/>
                <w:right w:val="none" w:sz="0" w:space="0" w:color="auto"/>
              </w:divBdr>
            </w:div>
            <w:div w:id="1826051246">
              <w:marLeft w:val="0"/>
              <w:marRight w:val="0"/>
              <w:marTop w:val="0"/>
              <w:marBottom w:val="0"/>
              <w:divBdr>
                <w:top w:val="none" w:sz="0" w:space="0" w:color="auto"/>
                <w:left w:val="none" w:sz="0" w:space="0" w:color="auto"/>
                <w:bottom w:val="none" w:sz="0" w:space="0" w:color="auto"/>
                <w:right w:val="none" w:sz="0" w:space="0" w:color="auto"/>
              </w:divBdr>
            </w:div>
            <w:div w:id="19721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219">
      <w:bodyDiv w:val="1"/>
      <w:marLeft w:val="0"/>
      <w:marRight w:val="0"/>
      <w:marTop w:val="0"/>
      <w:marBottom w:val="0"/>
      <w:divBdr>
        <w:top w:val="none" w:sz="0" w:space="0" w:color="auto"/>
        <w:left w:val="none" w:sz="0" w:space="0" w:color="auto"/>
        <w:bottom w:val="none" w:sz="0" w:space="0" w:color="auto"/>
        <w:right w:val="none" w:sz="0" w:space="0" w:color="auto"/>
      </w:divBdr>
      <w:divsChild>
        <w:div w:id="6181181">
          <w:marLeft w:val="0"/>
          <w:marRight w:val="0"/>
          <w:marTop w:val="0"/>
          <w:marBottom w:val="0"/>
          <w:divBdr>
            <w:top w:val="none" w:sz="0" w:space="0" w:color="auto"/>
            <w:left w:val="none" w:sz="0" w:space="0" w:color="auto"/>
            <w:bottom w:val="none" w:sz="0" w:space="0" w:color="auto"/>
            <w:right w:val="none" w:sz="0" w:space="0" w:color="auto"/>
          </w:divBdr>
        </w:div>
        <w:div w:id="98335958">
          <w:marLeft w:val="0"/>
          <w:marRight w:val="0"/>
          <w:marTop w:val="0"/>
          <w:marBottom w:val="0"/>
          <w:divBdr>
            <w:top w:val="none" w:sz="0" w:space="0" w:color="auto"/>
            <w:left w:val="none" w:sz="0" w:space="0" w:color="auto"/>
            <w:bottom w:val="none" w:sz="0" w:space="0" w:color="auto"/>
            <w:right w:val="none" w:sz="0" w:space="0" w:color="auto"/>
          </w:divBdr>
        </w:div>
        <w:div w:id="104467182">
          <w:marLeft w:val="0"/>
          <w:marRight w:val="0"/>
          <w:marTop w:val="0"/>
          <w:marBottom w:val="0"/>
          <w:divBdr>
            <w:top w:val="none" w:sz="0" w:space="0" w:color="auto"/>
            <w:left w:val="none" w:sz="0" w:space="0" w:color="auto"/>
            <w:bottom w:val="none" w:sz="0" w:space="0" w:color="auto"/>
            <w:right w:val="none" w:sz="0" w:space="0" w:color="auto"/>
          </w:divBdr>
        </w:div>
        <w:div w:id="217086701">
          <w:marLeft w:val="0"/>
          <w:marRight w:val="0"/>
          <w:marTop w:val="0"/>
          <w:marBottom w:val="0"/>
          <w:divBdr>
            <w:top w:val="none" w:sz="0" w:space="0" w:color="auto"/>
            <w:left w:val="none" w:sz="0" w:space="0" w:color="auto"/>
            <w:bottom w:val="none" w:sz="0" w:space="0" w:color="auto"/>
            <w:right w:val="none" w:sz="0" w:space="0" w:color="auto"/>
          </w:divBdr>
        </w:div>
        <w:div w:id="602802887">
          <w:marLeft w:val="0"/>
          <w:marRight w:val="0"/>
          <w:marTop w:val="0"/>
          <w:marBottom w:val="0"/>
          <w:divBdr>
            <w:top w:val="none" w:sz="0" w:space="0" w:color="auto"/>
            <w:left w:val="none" w:sz="0" w:space="0" w:color="auto"/>
            <w:bottom w:val="none" w:sz="0" w:space="0" w:color="auto"/>
            <w:right w:val="none" w:sz="0" w:space="0" w:color="auto"/>
          </w:divBdr>
        </w:div>
        <w:div w:id="987637162">
          <w:marLeft w:val="0"/>
          <w:marRight w:val="0"/>
          <w:marTop w:val="0"/>
          <w:marBottom w:val="0"/>
          <w:divBdr>
            <w:top w:val="none" w:sz="0" w:space="0" w:color="auto"/>
            <w:left w:val="none" w:sz="0" w:space="0" w:color="auto"/>
            <w:bottom w:val="none" w:sz="0" w:space="0" w:color="auto"/>
            <w:right w:val="none" w:sz="0" w:space="0" w:color="auto"/>
          </w:divBdr>
        </w:div>
        <w:div w:id="1527215217">
          <w:marLeft w:val="0"/>
          <w:marRight w:val="0"/>
          <w:marTop w:val="0"/>
          <w:marBottom w:val="0"/>
          <w:divBdr>
            <w:top w:val="none" w:sz="0" w:space="0" w:color="auto"/>
            <w:left w:val="none" w:sz="0" w:space="0" w:color="auto"/>
            <w:bottom w:val="none" w:sz="0" w:space="0" w:color="auto"/>
            <w:right w:val="none" w:sz="0" w:space="0" w:color="auto"/>
          </w:divBdr>
        </w:div>
        <w:div w:id="1546529695">
          <w:marLeft w:val="0"/>
          <w:marRight w:val="0"/>
          <w:marTop w:val="0"/>
          <w:marBottom w:val="0"/>
          <w:divBdr>
            <w:top w:val="none" w:sz="0" w:space="0" w:color="auto"/>
            <w:left w:val="none" w:sz="0" w:space="0" w:color="auto"/>
            <w:bottom w:val="none" w:sz="0" w:space="0" w:color="auto"/>
            <w:right w:val="none" w:sz="0" w:space="0" w:color="auto"/>
          </w:divBdr>
        </w:div>
        <w:div w:id="182519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ms.smallwood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mallwoodsassociation.sharepoint.com/SWA%20Office%20Templates/CL_English%20Job%20description%20template.dotx" TargetMode="External"/></Relationships>
</file>

<file path=word/theme/theme1.xml><?xml version="1.0" encoding="utf-8"?>
<a:theme xmlns:a="http://schemas.openxmlformats.org/drawingml/2006/main" name="Facet">
  <a:themeElements>
    <a:clrScheme name="Custom 2">
      <a:dk1>
        <a:srgbClr val="283E24"/>
      </a:dk1>
      <a:lt1>
        <a:srgbClr val="FAFAFA"/>
      </a:lt1>
      <a:dk2>
        <a:srgbClr val="707A00"/>
      </a:dk2>
      <a:lt2>
        <a:srgbClr val="BDBF00"/>
      </a:lt2>
      <a:accent1>
        <a:srgbClr val="707A00"/>
      </a:accent1>
      <a:accent2>
        <a:srgbClr val="BBA590"/>
      </a:accent2>
      <a:accent3>
        <a:srgbClr val="E5AB58"/>
      </a:accent3>
      <a:accent4>
        <a:srgbClr val="FFD7D1"/>
      </a:accent4>
      <a:accent5>
        <a:srgbClr val="FAFAFA"/>
      </a:accent5>
      <a:accent6>
        <a:srgbClr val="FAFAFA"/>
      </a:accent6>
      <a:hlink>
        <a:srgbClr val="FAFAFA"/>
      </a:hlink>
      <a:folHlink>
        <a:srgbClr val="FAFAFA"/>
      </a:folHlink>
    </a:clrScheme>
    <a:fontScheme name="Small Woods system brand fonts">
      <a:majorFont>
        <a:latin typeface="Cambria"/>
        <a:ea typeface=""/>
        <a:cs typeface=""/>
      </a:majorFont>
      <a:minorFont>
        <a:latin typeface="Century Gothic"/>
        <a:ea typeface=""/>
        <a:cs typeface=""/>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3ecadb-c5aa-4e8d-ad41-c49c7d989df0">
      <Terms xmlns="http://schemas.microsoft.com/office/infopath/2007/PartnerControls"/>
    </lcf76f155ced4ddcb4097134ff3c332f>
    <TaxCatchAll xmlns="3114f0e2-f9fc-42be-9935-ab56f74372e7" xsi:nil="true"/>
    <SharedWithUsers xmlns="3114f0e2-f9fc-42be-9935-ab56f74372e7">
      <UserInfo>
        <DisplayName>Rosie Strang</DisplayName>
        <AccountId>52</AccountId>
        <AccountType/>
      </UserInfo>
      <UserInfo>
        <DisplayName>Deb Cheetham</DisplayName>
        <AccountId>11</AccountId>
        <AccountType/>
      </UserInfo>
      <UserInfo>
        <DisplayName>Amie Andrews</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960F-5AEE-4A7A-BE0F-A0771A12103C}">
  <ds:schemaRefs>
    <ds:schemaRef ds:uri="http://schemas.microsoft.com/office/2006/metadata/properties"/>
    <ds:schemaRef ds:uri="http://schemas.microsoft.com/office/infopath/2007/PartnerControls"/>
    <ds:schemaRef ds:uri="7e3ecadb-c5aa-4e8d-ad41-c49c7d989df0"/>
    <ds:schemaRef ds:uri="3114f0e2-f9fc-42be-9935-ab56f74372e7"/>
  </ds:schemaRefs>
</ds:datastoreItem>
</file>

<file path=customXml/itemProps2.xml><?xml version="1.0" encoding="utf-8"?>
<ds:datastoreItem xmlns:ds="http://schemas.openxmlformats.org/officeDocument/2006/customXml" ds:itemID="{58864BD4-90FE-4B9D-83E0-8950B8AA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BA9A-B11C-4CB7-9555-0A569D1002B2}">
  <ds:schemaRefs>
    <ds:schemaRef ds:uri="http://schemas.microsoft.com/sharepoint/v3/contenttype/forms"/>
  </ds:schemaRefs>
</ds:datastoreItem>
</file>

<file path=customXml/itemProps4.xml><?xml version="1.0" encoding="utf-8"?>
<ds:datastoreItem xmlns:ds="http://schemas.openxmlformats.org/officeDocument/2006/customXml" ds:itemID="{B60B2C63-F170-4541-A44C-6BDDF951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CL_English%20Job%20description%20template</Template>
  <TotalTime>58</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Goldsmith</dc:creator>
  <cp:keywords/>
  <dc:description/>
  <cp:lastModifiedBy>Alison Moore</cp:lastModifiedBy>
  <cp:revision>46</cp:revision>
  <dcterms:created xsi:type="dcterms:W3CDTF">2024-03-04T07:48:00Z</dcterms:created>
  <dcterms:modified xsi:type="dcterms:W3CDTF">2025-04-15T10:51:00Z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ies>
</file>