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F425E" w:rsidR="00287F01" w:rsidP="4DCD4835" w:rsidRDefault="00EF425E" w14:paraId="428581AD" w14:textId="6F36F3F8">
      <w:pPr>
        <w:rPr>
          <w:rFonts w:ascii="Arial" w:hAnsi="Arial" w:cs="Arial"/>
          <w:b/>
          <w:bCs/>
          <w:sz w:val="22"/>
          <w:szCs w:val="22"/>
        </w:rPr>
      </w:pPr>
      <w:r w:rsidRPr="00EF425E">
        <w:rPr>
          <w:rFonts w:ascii="Arial" w:hAnsi="Arial" w:cs="Arial"/>
          <w:b/>
          <w:bCs/>
          <w:sz w:val="22"/>
          <w:szCs w:val="22"/>
        </w:rPr>
        <w:t>20</w:t>
      </w:r>
      <w:r w:rsidRPr="00EF425E">
        <w:rPr>
          <w:rFonts w:ascii="Arial" w:hAnsi="Arial" w:cs="Arial"/>
          <w:b/>
          <w:bCs/>
          <w:sz w:val="22"/>
          <w:szCs w:val="22"/>
          <w:vertAlign w:val="superscript"/>
        </w:rPr>
        <w:t>th</w:t>
      </w:r>
      <w:r w:rsidRPr="00EF425E">
        <w:rPr>
          <w:rFonts w:ascii="Arial" w:hAnsi="Arial" w:cs="Arial"/>
          <w:b/>
          <w:bCs/>
          <w:sz w:val="22"/>
          <w:szCs w:val="22"/>
        </w:rPr>
        <w:t xml:space="preserve"> </w:t>
      </w:r>
      <w:r w:rsidRPr="00EF425E" w:rsidR="6E96A354">
        <w:rPr>
          <w:rFonts w:ascii="Arial" w:hAnsi="Arial" w:cs="Arial"/>
          <w:b/>
          <w:bCs/>
          <w:sz w:val="22"/>
          <w:szCs w:val="22"/>
        </w:rPr>
        <w:t>September</w:t>
      </w:r>
      <w:r w:rsidRPr="00EF425E" w:rsidR="004C4EBE">
        <w:rPr>
          <w:rFonts w:ascii="Arial" w:hAnsi="Arial" w:cs="Arial"/>
          <w:b/>
          <w:bCs/>
          <w:sz w:val="22"/>
          <w:szCs w:val="22"/>
        </w:rPr>
        <w:t xml:space="preserve"> 2024</w:t>
      </w:r>
    </w:p>
    <w:p w:rsidRPr="00BF51AB" w:rsidR="0011082A" w:rsidP="4DCD4835" w:rsidRDefault="004C4EBE" w14:paraId="442A2C04" w14:textId="0D90D19F" w14:noSpellErr="1">
      <w:pPr>
        <w:rPr>
          <w:rFonts w:ascii="Arial" w:hAnsi="Arial" w:cs="Arial"/>
          <w:b w:val="1"/>
          <w:bCs w:val="1"/>
          <w:sz w:val="24"/>
          <w:szCs w:val="24"/>
        </w:rPr>
      </w:pPr>
      <w:r w:rsidRPr="77792EE2" w:rsidR="004C4EBE">
        <w:rPr>
          <w:rFonts w:ascii="Arial" w:hAnsi="Arial" w:cs="Arial"/>
          <w:b w:val="1"/>
          <w:bCs w:val="1"/>
        </w:rPr>
        <w:t xml:space="preserve">Woodland Improvements Pembrokeshire </w:t>
      </w:r>
      <w:r w:rsidRPr="77792EE2" w:rsidR="001609AD">
        <w:rPr>
          <w:rFonts w:ascii="Arial" w:hAnsi="Arial" w:cs="Arial"/>
          <w:b w:val="1"/>
          <w:bCs w:val="1"/>
        </w:rPr>
        <w:t xml:space="preserve">– Mount Woods </w:t>
      </w:r>
      <w:r w:rsidRPr="77792EE2" w:rsidR="00615FEB">
        <w:rPr>
          <w:rFonts w:ascii="Arial" w:hAnsi="Arial" w:cs="Arial"/>
          <w:b w:val="1"/>
          <w:bCs w:val="1"/>
        </w:rPr>
        <w:t>Accessible Pathwa</w:t>
      </w:r>
      <w:r w:rsidRPr="77792EE2" w:rsidR="00615FEB">
        <w:rPr>
          <w:rFonts w:ascii="Arial" w:hAnsi="Arial" w:cs="Arial"/>
          <w:b w:val="0"/>
          <w:bCs w:val="0"/>
        </w:rPr>
        <w:t xml:space="preserve">ys </w:t>
      </w:r>
      <w:r w:rsidRPr="77792EE2" w:rsidR="001609AD">
        <w:rPr>
          <w:rFonts w:ascii="Arial" w:hAnsi="Arial" w:cs="Arial"/>
          <w:b w:val="1"/>
          <w:bCs w:val="1"/>
        </w:rPr>
        <w:t xml:space="preserve"> </w:t>
      </w:r>
    </w:p>
    <w:p w:rsidRPr="00BF51AB" w:rsidR="00252DF7" w:rsidP="4DCD4835" w:rsidRDefault="004264BE" w14:paraId="729B5657" w14:textId="535710E2">
      <w:pPr>
        <w:rPr>
          <w:rFonts w:ascii="Arial" w:hAnsi="Arial" w:cs="Arial"/>
          <w:b/>
          <w:bCs/>
          <w:sz w:val="24"/>
          <w:szCs w:val="24"/>
        </w:rPr>
      </w:pPr>
      <w:r w:rsidRPr="00BF51AB">
        <w:rPr>
          <w:rFonts w:ascii="Arial" w:hAnsi="Arial" w:cs="Arial"/>
          <w:b/>
          <w:bCs/>
          <w:sz w:val="24"/>
          <w:szCs w:val="24"/>
        </w:rPr>
        <w:t>Invitation to tender</w:t>
      </w:r>
    </w:p>
    <w:p w:rsidRPr="003C1589" w:rsidR="00805FAD" w:rsidP="00723AC6" w:rsidRDefault="00BF51AB" w14:paraId="12349DF6" w14:textId="7613D356">
      <w:pPr>
        <w:spacing w:line="276" w:lineRule="auto"/>
        <w:rPr>
          <w:rFonts w:ascii="Arial" w:hAnsi="Arial" w:cs="Arial"/>
          <w:color w:val="000000"/>
          <w:sz w:val="24"/>
          <w:szCs w:val="24"/>
        </w:rPr>
      </w:pPr>
      <w:r w:rsidRPr="003C1589">
        <w:rPr>
          <w:rFonts w:ascii="Arial" w:hAnsi="Arial" w:cs="Arial"/>
          <w:color w:val="000000"/>
          <w:sz w:val="24"/>
          <w:szCs w:val="24"/>
        </w:rPr>
        <w:t>Coed Lleol is seeking qualified contractors to carry out groundworks to improve accessibility for two main</w:t>
      </w:r>
      <w:r w:rsidR="00F448A4">
        <w:rPr>
          <w:rFonts w:ascii="Arial" w:hAnsi="Arial" w:cs="Arial"/>
          <w:color w:val="000000"/>
          <w:sz w:val="24"/>
          <w:szCs w:val="24"/>
        </w:rPr>
        <w:t xml:space="preserve"> public rights of ways </w:t>
      </w:r>
      <w:r w:rsidRPr="4DCD4835" w:rsidR="267AB3D5">
        <w:rPr>
          <w:rFonts w:ascii="Arial" w:hAnsi="Arial" w:cs="Arial"/>
          <w:color w:val="000000"/>
          <w:sz w:val="24"/>
          <w:szCs w:val="24"/>
        </w:rPr>
        <w:t xml:space="preserve">to and </w:t>
      </w:r>
      <w:r w:rsidRPr="003C1589">
        <w:rPr>
          <w:rFonts w:ascii="Arial" w:hAnsi="Arial" w:cs="Arial"/>
          <w:color w:val="000000"/>
          <w:sz w:val="24"/>
          <w:szCs w:val="24"/>
        </w:rPr>
        <w:t xml:space="preserve">within </w:t>
      </w:r>
      <w:r w:rsidRPr="768C650A">
        <w:rPr>
          <w:rFonts w:ascii="Arial" w:hAnsi="Arial" w:cs="Arial"/>
          <w:color w:val="000000"/>
          <w:sz w:val="24"/>
          <w:szCs w:val="24"/>
        </w:rPr>
        <w:t>M</w:t>
      </w:r>
      <w:r w:rsidRPr="768C650A" w:rsidR="6AF9B479">
        <w:rPr>
          <w:rFonts w:ascii="Arial" w:hAnsi="Arial" w:cs="Arial"/>
          <w:color w:val="000000"/>
          <w:sz w:val="24"/>
          <w:szCs w:val="24"/>
        </w:rPr>
        <w:t>ount</w:t>
      </w:r>
      <w:r w:rsidRPr="003C1589">
        <w:rPr>
          <w:rFonts w:ascii="Arial" w:hAnsi="Arial" w:cs="Arial"/>
          <w:color w:val="000000"/>
          <w:sz w:val="24"/>
          <w:szCs w:val="24"/>
        </w:rPr>
        <w:t xml:space="preserve"> Woods (Milford Haven</w:t>
      </w:r>
      <w:r w:rsidRPr="768C650A">
        <w:rPr>
          <w:rFonts w:ascii="Arial" w:hAnsi="Arial" w:cs="Arial"/>
          <w:color w:val="000000"/>
          <w:sz w:val="24"/>
          <w:szCs w:val="24"/>
        </w:rPr>
        <w:t>).</w:t>
      </w:r>
      <w:r w:rsidRPr="003C1589">
        <w:rPr>
          <w:rFonts w:ascii="Arial" w:hAnsi="Arial" w:cs="Arial"/>
          <w:color w:val="000000"/>
          <w:sz w:val="24"/>
          <w:szCs w:val="24"/>
        </w:rPr>
        <w:t xml:space="preserve"> The </w:t>
      </w:r>
      <w:r w:rsidRPr="768C650A" w:rsidR="0529F8FC">
        <w:rPr>
          <w:rFonts w:ascii="Arial" w:hAnsi="Arial" w:cs="Arial"/>
          <w:color w:val="000000"/>
          <w:sz w:val="24"/>
          <w:szCs w:val="24"/>
        </w:rPr>
        <w:t>work</w:t>
      </w:r>
      <w:r w:rsidRPr="003C1589">
        <w:rPr>
          <w:rFonts w:ascii="Arial" w:hAnsi="Arial" w:cs="Arial"/>
          <w:color w:val="000000"/>
          <w:sz w:val="24"/>
          <w:szCs w:val="24"/>
        </w:rPr>
        <w:t xml:space="preserve"> aims to enhance the usability of the woodland for the local community, ensuring that paths are safe, sustainable, and accessible to all members of the public, including those with mobility impairments.</w:t>
      </w:r>
      <w:r w:rsidRPr="4DCD4835" w:rsidR="3AFEB546">
        <w:rPr>
          <w:rFonts w:ascii="Arial" w:hAnsi="Arial" w:cs="Arial"/>
          <w:color w:val="000000"/>
          <w:sz w:val="24"/>
          <w:szCs w:val="24"/>
        </w:rPr>
        <w:t xml:space="preserve"> </w:t>
      </w:r>
      <w:r w:rsidRPr="4DCD4835" w:rsidR="6CB7CC08">
        <w:rPr>
          <w:rFonts w:ascii="Arial" w:hAnsi="Arial" w:cs="Arial"/>
          <w:color w:val="000000"/>
          <w:sz w:val="24"/>
          <w:szCs w:val="24"/>
        </w:rPr>
        <w:t xml:space="preserve">The aim is to make </w:t>
      </w:r>
      <w:r w:rsidRPr="4DCD4835" w:rsidR="358AF0E2">
        <w:rPr>
          <w:rFonts w:ascii="Arial" w:hAnsi="Arial" w:cs="Arial"/>
          <w:color w:val="000000"/>
          <w:sz w:val="24"/>
          <w:szCs w:val="24"/>
        </w:rPr>
        <w:t xml:space="preserve">an </w:t>
      </w:r>
      <w:r w:rsidRPr="4DCD4835" w:rsidR="6CB7CC08">
        <w:rPr>
          <w:rFonts w:ascii="Arial" w:hAnsi="Arial" w:cs="Arial"/>
          <w:color w:val="000000"/>
          <w:sz w:val="24"/>
          <w:szCs w:val="24"/>
        </w:rPr>
        <w:t>a</w:t>
      </w:r>
      <w:r w:rsidRPr="4DCD4835" w:rsidR="3AFEB546">
        <w:rPr>
          <w:rFonts w:ascii="Arial" w:hAnsi="Arial" w:cs="Arial"/>
          <w:color w:val="000000"/>
          <w:sz w:val="24"/>
          <w:szCs w:val="24"/>
        </w:rPr>
        <w:t>mount of land made wheelchair accessible/step free</w:t>
      </w:r>
      <w:r w:rsidRPr="4DCD4835" w:rsidR="17D964A0">
        <w:rPr>
          <w:rFonts w:ascii="Arial" w:hAnsi="Arial" w:cs="Arial"/>
          <w:color w:val="000000"/>
          <w:sz w:val="24"/>
          <w:szCs w:val="24"/>
        </w:rPr>
        <w:t>.</w:t>
      </w:r>
    </w:p>
    <w:p w:rsidRPr="00BF51AB" w:rsidR="00777DB1" w:rsidP="00723AC6" w:rsidRDefault="17D964A0" w14:paraId="56FB104E" w14:textId="43E09D34">
      <w:pPr>
        <w:spacing w:line="276" w:lineRule="auto"/>
        <w:rPr>
          <w:rFonts w:ascii="Arial" w:hAnsi="Arial" w:cs="Arial"/>
          <w:b/>
          <w:bCs/>
          <w:sz w:val="24"/>
          <w:szCs w:val="24"/>
        </w:rPr>
      </w:pPr>
      <w:r w:rsidRPr="4DCD4835">
        <w:rPr>
          <w:rFonts w:ascii="Arial" w:hAnsi="Arial" w:cs="Arial"/>
          <w:color w:val="000000"/>
          <w:sz w:val="24"/>
          <w:szCs w:val="24"/>
        </w:rPr>
        <w:t xml:space="preserve">Coed Lleol and </w:t>
      </w:r>
      <w:r w:rsidRPr="4DCD4835" w:rsidR="62AFDF67">
        <w:rPr>
          <w:rFonts w:ascii="Arial" w:hAnsi="Arial" w:cs="Arial"/>
          <w:color w:val="000000"/>
          <w:sz w:val="24"/>
          <w:szCs w:val="24"/>
        </w:rPr>
        <w:t>Pembrokeshire County</w:t>
      </w:r>
      <w:r w:rsidRPr="4DCD4835">
        <w:rPr>
          <w:rFonts w:ascii="Arial" w:hAnsi="Arial" w:cs="Arial"/>
          <w:color w:val="000000"/>
          <w:sz w:val="24"/>
          <w:szCs w:val="24"/>
        </w:rPr>
        <w:t xml:space="preserve"> </w:t>
      </w:r>
      <w:r w:rsidRPr="4DCD4835" w:rsidR="64F084E9">
        <w:rPr>
          <w:rFonts w:ascii="Arial" w:hAnsi="Arial" w:cs="Arial"/>
          <w:color w:val="000000"/>
          <w:sz w:val="24"/>
          <w:szCs w:val="24"/>
        </w:rPr>
        <w:t xml:space="preserve">Council </w:t>
      </w:r>
      <w:r w:rsidRPr="4DCD4835" w:rsidR="5B8CE3EE">
        <w:rPr>
          <w:rFonts w:ascii="Arial" w:hAnsi="Arial" w:cs="Arial"/>
          <w:color w:val="000000"/>
          <w:sz w:val="24"/>
          <w:szCs w:val="24"/>
        </w:rPr>
        <w:t xml:space="preserve">are in collaboration to support this project. </w:t>
      </w:r>
    </w:p>
    <w:p w:rsidRPr="00BF51AB" w:rsidR="00777DB1" w:rsidP="4DCD4835" w:rsidRDefault="007A0E63" w14:paraId="00086362" w14:textId="1F6025EA">
      <w:pPr>
        <w:rPr>
          <w:rFonts w:ascii="Arial" w:hAnsi="Arial" w:cs="Arial"/>
          <w:b/>
          <w:sz w:val="24"/>
          <w:szCs w:val="24"/>
        </w:rPr>
      </w:pPr>
      <w:r w:rsidRPr="00BF51AB">
        <w:rPr>
          <w:rFonts w:ascii="Arial" w:hAnsi="Arial" w:cs="Arial"/>
          <w:b/>
          <w:sz w:val="24"/>
          <w:szCs w:val="24"/>
        </w:rPr>
        <w:t>Background and additional information</w:t>
      </w:r>
    </w:p>
    <w:p w:rsidR="003C1589" w:rsidP="00723AC6" w:rsidRDefault="003C1589" w14:paraId="1D492512" w14:textId="523FE8C9">
      <w:pPr>
        <w:spacing w:line="276" w:lineRule="auto"/>
        <w:rPr>
          <w:rFonts w:ascii="Arial" w:hAnsi="Arial" w:cs="Arial"/>
          <w:sz w:val="24"/>
          <w:szCs w:val="24"/>
        </w:rPr>
      </w:pPr>
      <w:r w:rsidRPr="768C650A">
        <w:rPr>
          <w:rFonts w:ascii="Arial" w:hAnsi="Arial" w:cs="Arial"/>
          <w:sz w:val="24"/>
          <w:szCs w:val="24"/>
        </w:rPr>
        <w:t>The woodland is owned by multiple stakeholders</w:t>
      </w:r>
      <w:r w:rsidRPr="768C650A" w:rsidR="580874DB">
        <w:rPr>
          <w:rFonts w:ascii="Arial" w:hAnsi="Arial" w:cs="Arial"/>
          <w:sz w:val="24"/>
          <w:szCs w:val="24"/>
        </w:rPr>
        <w:t>:</w:t>
      </w:r>
    </w:p>
    <w:p w:rsidR="580874DB" w:rsidP="00723AC6" w:rsidRDefault="580874DB" w14:paraId="7D9F7C3B" w14:textId="4EA37101">
      <w:pPr>
        <w:pStyle w:val="ListParagraph"/>
        <w:spacing w:line="276" w:lineRule="auto"/>
        <w:rPr>
          <w:rFonts w:ascii="Arial" w:hAnsi="Arial" w:cs="Arial"/>
          <w:sz w:val="24"/>
          <w:szCs w:val="24"/>
        </w:rPr>
      </w:pPr>
      <w:r w:rsidRPr="768C650A">
        <w:rPr>
          <w:rFonts w:ascii="Arial" w:hAnsi="Arial" w:cs="Arial"/>
          <w:sz w:val="24"/>
          <w:szCs w:val="24"/>
        </w:rPr>
        <w:t xml:space="preserve">VC </w:t>
      </w:r>
      <w:r w:rsidRPr="768C650A" w:rsidR="00F1563E">
        <w:rPr>
          <w:rFonts w:ascii="Arial" w:hAnsi="Arial" w:cs="Arial"/>
          <w:sz w:val="24"/>
          <w:szCs w:val="24"/>
        </w:rPr>
        <w:t>Gallery:</w:t>
      </w:r>
      <w:r w:rsidRPr="768C650A" w:rsidR="78C15087">
        <w:rPr>
          <w:rFonts w:ascii="Arial" w:hAnsi="Arial" w:cs="Arial"/>
          <w:sz w:val="24"/>
          <w:szCs w:val="24"/>
        </w:rPr>
        <w:t xml:space="preserve"> local charity</w:t>
      </w:r>
      <w:r w:rsidRPr="4DCD4835" w:rsidR="02AB685A">
        <w:rPr>
          <w:rFonts w:ascii="Arial" w:hAnsi="Arial" w:cs="Arial"/>
          <w:sz w:val="24"/>
          <w:szCs w:val="24"/>
        </w:rPr>
        <w:t>,</w:t>
      </w:r>
      <w:r w:rsidRPr="768C650A" w:rsidR="78C15087">
        <w:rPr>
          <w:rFonts w:ascii="Arial" w:hAnsi="Arial" w:cs="Arial"/>
          <w:sz w:val="24"/>
          <w:szCs w:val="24"/>
        </w:rPr>
        <w:t xml:space="preserve"> leasing most of the woodland</w:t>
      </w:r>
    </w:p>
    <w:p w:rsidR="78C15087" w:rsidP="00723AC6" w:rsidRDefault="78C15087" w14:paraId="2A0267B3" w14:textId="0DA21CC1">
      <w:pPr>
        <w:pStyle w:val="ListParagraph"/>
        <w:spacing w:line="276" w:lineRule="auto"/>
        <w:rPr>
          <w:rFonts w:ascii="Arial" w:hAnsi="Arial" w:cs="Arial"/>
          <w:sz w:val="24"/>
          <w:szCs w:val="24"/>
        </w:rPr>
      </w:pPr>
      <w:r w:rsidRPr="768C650A">
        <w:rPr>
          <w:rFonts w:ascii="Arial" w:hAnsi="Arial" w:cs="Arial"/>
          <w:sz w:val="24"/>
          <w:szCs w:val="24"/>
        </w:rPr>
        <w:t>John Taylor; local farmer</w:t>
      </w:r>
    </w:p>
    <w:p w:rsidR="78C15087" w:rsidP="00723AC6" w:rsidRDefault="78C15087" w14:paraId="0DEBCED9" w14:textId="081C844F">
      <w:pPr>
        <w:pStyle w:val="ListParagraph"/>
        <w:spacing w:line="276" w:lineRule="auto"/>
        <w:rPr>
          <w:rFonts w:ascii="Arial" w:hAnsi="Arial" w:cs="Arial"/>
          <w:sz w:val="24"/>
          <w:szCs w:val="24"/>
        </w:rPr>
      </w:pPr>
      <w:r w:rsidRPr="768C650A">
        <w:rPr>
          <w:rFonts w:ascii="Arial" w:hAnsi="Arial" w:cs="Arial"/>
          <w:sz w:val="24"/>
          <w:szCs w:val="24"/>
        </w:rPr>
        <w:t>Keith Knight; local farmer/resident</w:t>
      </w:r>
    </w:p>
    <w:p w:rsidR="6490D435" w:rsidP="00723AC6" w:rsidRDefault="6490D435" w14:paraId="6E0BC2DE" w14:textId="7034F1BE">
      <w:pPr>
        <w:pStyle w:val="ListParagraph"/>
        <w:spacing w:line="276" w:lineRule="auto"/>
        <w:rPr>
          <w:rFonts w:ascii="Arial" w:hAnsi="Arial" w:cs="Arial"/>
          <w:sz w:val="24"/>
          <w:szCs w:val="24"/>
        </w:rPr>
      </w:pPr>
      <w:r w:rsidRPr="768C650A">
        <w:rPr>
          <w:rFonts w:ascii="Arial" w:hAnsi="Arial" w:cs="Arial"/>
          <w:sz w:val="24"/>
          <w:szCs w:val="24"/>
        </w:rPr>
        <w:t xml:space="preserve">David </w:t>
      </w:r>
      <w:r w:rsidRPr="768C650A" w:rsidR="00865424">
        <w:rPr>
          <w:rFonts w:ascii="Arial" w:hAnsi="Arial" w:cs="Arial"/>
          <w:sz w:val="24"/>
          <w:szCs w:val="24"/>
        </w:rPr>
        <w:t>Pugh</w:t>
      </w:r>
      <w:r w:rsidRPr="768C650A">
        <w:rPr>
          <w:rFonts w:ascii="Arial" w:hAnsi="Arial" w:cs="Arial"/>
          <w:sz w:val="24"/>
          <w:szCs w:val="24"/>
        </w:rPr>
        <w:t>; local resident</w:t>
      </w:r>
    </w:p>
    <w:p w:rsidR="00C656DA" w:rsidP="00723AC6" w:rsidRDefault="003C1589" w14:paraId="6DF8AD83" w14:textId="6FFE0E60">
      <w:pPr>
        <w:spacing w:line="276" w:lineRule="auto"/>
        <w:rPr>
          <w:rFonts w:ascii="Arial" w:hAnsi="Arial" w:cs="Arial"/>
          <w:sz w:val="24"/>
          <w:szCs w:val="24"/>
        </w:rPr>
      </w:pPr>
      <w:r w:rsidRPr="768C650A">
        <w:rPr>
          <w:rFonts w:ascii="Arial" w:hAnsi="Arial" w:cs="Arial"/>
          <w:sz w:val="24"/>
          <w:szCs w:val="24"/>
        </w:rPr>
        <w:t>The paths</w:t>
      </w:r>
      <w:r w:rsidRPr="768C650A" w:rsidR="090CCE67">
        <w:rPr>
          <w:rFonts w:ascii="Arial" w:hAnsi="Arial" w:cs="Arial"/>
          <w:sz w:val="24"/>
          <w:szCs w:val="24"/>
        </w:rPr>
        <w:t xml:space="preserve"> requiring work</w:t>
      </w:r>
      <w:r w:rsidRPr="768C650A">
        <w:rPr>
          <w:rFonts w:ascii="Arial" w:hAnsi="Arial" w:cs="Arial"/>
          <w:sz w:val="24"/>
          <w:szCs w:val="24"/>
        </w:rPr>
        <w:t xml:space="preserve"> </w:t>
      </w:r>
      <w:r w:rsidRPr="768C650A" w:rsidR="4A945969">
        <w:rPr>
          <w:rFonts w:ascii="Arial" w:hAnsi="Arial" w:cs="Arial"/>
          <w:sz w:val="24"/>
          <w:szCs w:val="24"/>
        </w:rPr>
        <w:t xml:space="preserve">are </w:t>
      </w:r>
      <w:r w:rsidRPr="005B18D9" w:rsidR="4A945969">
        <w:rPr>
          <w:rFonts w:ascii="Arial" w:hAnsi="Arial" w:cs="Arial"/>
          <w:b/>
          <w:bCs/>
          <w:sz w:val="24"/>
          <w:szCs w:val="24"/>
        </w:rPr>
        <w:t>200m</w:t>
      </w:r>
      <w:r w:rsidRPr="768C650A" w:rsidR="4A945969">
        <w:rPr>
          <w:rFonts w:ascii="Arial" w:hAnsi="Arial" w:cs="Arial"/>
          <w:sz w:val="24"/>
          <w:szCs w:val="24"/>
        </w:rPr>
        <w:t xml:space="preserve"> each in length </w:t>
      </w:r>
      <w:r w:rsidRPr="4DCD4835" w:rsidR="391CE874">
        <w:rPr>
          <w:rFonts w:ascii="Arial" w:hAnsi="Arial" w:cs="Arial"/>
          <w:sz w:val="24"/>
          <w:szCs w:val="24"/>
        </w:rPr>
        <w:t>(negotiable)</w:t>
      </w:r>
      <w:r w:rsidRPr="4DCD4835" w:rsidR="4442BC47">
        <w:rPr>
          <w:rFonts w:ascii="Arial" w:hAnsi="Arial" w:cs="Arial"/>
          <w:sz w:val="24"/>
          <w:szCs w:val="24"/>
        </w:rPr>
        <w:t xml:space="preserve"> </w:t>
      </w:r>
      <w:r w:rsidRPr="768C650A" w:rsidR="4A945969">
        <w:rPr>
          <w:rFonts w:ascii="Arial" w:hAnsi="Arial" w:cs="Arial"/>
          <w:sz w:val="24"/>
          <w:szCs w:val="24"/>
        </w:rPr>
        <w:t xml:space="preserve">and </w:t>
      </w:r>
      <w:r w:rsidRPr="005B18D9" w:rsidR="4A945969">
        <w:rPr>
          <w:rFonts w:ascii="Arial" w:hAnsi="Arial" w:cs="Arial"/>
          <w:b/>
          <w:bCs/>
          <w:sz w:val="24"/>
          <w:szCs w:val="24"/>
        </w:rPr>
        <w:t>2m</w:t>
      </w:r>
      <w:r w:rsidRPr="768C650A" w:rsidR="4A945969">
        <w:rPr>
          <w:rFonts w:ascii="Arial" w:hAnsi="Arial" w:cs="Arial"/>
          <w:sz w:val="24"/>
          <w:szCs w:val="24"/>
        </w:rPr>
        <w:t xml:space="preserve"> wide</w:t>
      </w:r>
      <w:r w:rsidRPr="4DCD4835" w:rsidR="33377196">
        <w:rPr>
          <w:rFonts w:ascii="Arial" w:hAnsi="Arial" w:cs="Arial"/>
          <w:sz w:val="24"/>
          <w:szCs w:val="24"/>
        </w:rPr>
        <w:t xml:space="preserve"> (non-negotiable)</w:t>
      </w:r>
      <w:r w:rsidRPr="4DCD4835" w:rsidR="27A49D34">
        <w:rPr>
          <w:rFonts w:ascii="Arial" w:hAnsi="Arial" w:cs="Arial"/>
          <w:sz w:val="24"/>
          <w:szCs w:val="24"/>
        </w:rPr>
        <w:t>.</w:t>
      </w:r>
      <w:r w:rsidRPr="4DCD4835" w:rsidR="120C31E3">
        <w:rPr>
          <w:rFonts w:ascii="Arial" w:hAnsi="Arial" w:cs="Arial"/>
          <w:sz w:val="24"/>
          <w:szCs w:val="24"/>
        </w:rPr>
        <w:t xml:space="preserve"> </w:t>
      </w:r>
    </w:p>
    <w:p w:rsidR="00C656DA" w:rsidP="00723AC6" w:rsidRDefault="00D85B12" w14:paraId="4EBF881E" w14:textId="02A831CB">
      <w:pPr>
        <w:spacing w:line="276" w:lineRule="auto"/>
        <w:rPr>
          <w:rFonts w:ascii="Arial" w:hAnsi="Arial" w:cs="Arial"/>
          <w:sz w:val="24"/>
          <w:szCs w:val="24"/>
        </w:rPr>
      </w:pPr>
      <w:r w:rsidRPr="00D85B12">
        <w:rPr>
          <w:rFonts w:ascii="Arial" w:hAnsi="Arial" w:cs="Arial"/>
          <w:sz w:val="24"/>
          <w:szCs w:val="24"/>
        </w:rPr>
        <w:t>The woodland floor is uneven and can be challenging to navigate. The ground is often muddy, especially after rain, with areas of thick, sticky mud that can make footing unstable. Patches of exposed roots and rocks protrude from the soil, creating tripping hazards and making it difficult for those with mobility issues to walk safely. In some places, the ground is slippery due to wet leaves and moss, while other areas might be boggy, with water pooling in low spots.</w:t>
      </w:r>
    </w:p>
    <w:p w:rsidR="003C1589" w:rsidP="00723AC6" w:rsidRDefault="4A945969" w14:paraId="09E40DCA" w14:textId="78256C7A">
      <w:pPr>
        <w:spacing w:line="276" w:lineRule="auto"/>
        <w:rPr>
          <w:rFonts w:ascii="Arial" w:hAnsi="Arial" w:cs="Arial"/>
          <w:sz w:val="24"/>
          <w:szCs w:val="24"/>
        </w:rPr>
      </w:pPr>
      <w:r w:rsidRPr="768C650A">
        <w:rPr>
          <w:rFonts w:ascii="Arial" w:hAnsi="Arial" w:cs="Arial"/>
          <w:sz w:val="24"/>
          <w:szCs w:val="24"/>
        </w:rPr>
        <w:t>These paths</w:t>
      </w:r>
      <w:r w:rsidRPr="768C650A" w:rsidR="1CD42B78">
        <w:rPr>
          <w:rFonts w:ascii="Arial" w:hAnsi="Arial" w:cs="Arial"/>
          <w:sz w:val="24"/>
          <w:szCs w:val="24"/>
        </w:rPr>
        <w:t xml:space="preserve"> </w:t>
      </w:r>
      <w:r w:rsidRPr="768C650A" w:rsidR="003C1589">
        <w:rPr>
          <w:rFonts w:ascii="Arial" w:hAnsi="Arial" w:cs="Arial"/>
          <w:sz w:val="24"/>
          <w:szCs w:val="24"/>
        </w:rPr>
        <w:t>are owned by a local farmer named John Taylor</w:t>
      </w:r>
      <w:r w:rsidRPr="768C650A" w:rsidR="2EEA54E8">
        <w:rPr>
          <w:rFonts w:ascii="Arial" w:hAnsi="Arial" w:cs="Arial"/>
          <w:sz w:val="24"/>
          <w:szCs w:val="24"/>
        </w:rPr>
        <w:t xml:space="preserve"> and</w:t>
      </w:r>
      <w:r w:rsidRPr="768C650A" w:rsidR="003C1589">
        <w:rPr>
          <w:rFonts w:ascii="Arial" w:hAnsi="Arial" w:cs="Arial"/>
          <w:sz w:val="24"/>
          <w:szCs w:val="24"/>
        </w:rPr>
        <w:t xml:space="preserve"> serve as public rights of way.</w:t>
      </w:r>
      <w:r w:rsidRPr="768C650A" w:rsidR="072394B1">
        <w:rPr>
          <w:rFonts w:ascii="Arial" w:hAnsi="Arial" w:cs="Arial"/>
          <w:sz w:val="24"/>
          <w:szCs w:val="24"/>
        </w:rPr>
        <w:t xml:space="preserve"> </w:t>
      </w:r>
      <w:r w:rsidRPr="768C650A" w:rsidR="003C1589">
        <w:rPr>
          <w:rFonts w:ascii="Arial" w:hAnsi="Arial" w:cs="Arial"/>
          <w:sz w:val="24"/>
          <w:szCs w:val="24"/>
        </w:rPr>
        <w:t xml:space="preserve">They lead into a section of the woodland leased by The VC Gallery in Haverfordwest. Recently, The VC Gallery charity carried out tree work to create a safer woodland environment. This included the felling of large </w:t>
      </w:r>
      <w:r w:rsidRPr="768C650A" w:rsidR="398A288B">
        <w:rPr>
          <w:rFonts w:ascii="Arial" w:hAnsi="Arial" w:cs="Arial"/>
          <w:sz w:val="24"/>
          <w:szCs w:val="24"/>
        </w:rPr>
        <w:t>a</w:t>
      </w:r>
      <w:r w:rsidRPr="768C650A" w:rsidR="003C1589">
        <w:rPr>
          <w:rFonts w:ascii="Arial" w:hAnsi="Arial" w:cs="Arial"/>
          <w:sz w:val="24"/>
          <w:szCs w:val="24"/>
        </w:rPr>
        <w:t xml:space="preserve">sh trees affected by </w:t>
      </w:r>
      <w:r w:rsidRPr="768C650A" w:rsidR="5F1767AB">
        <w:rPr>
          <w:rFonts w:ascii="Arial" w:hAnsi="Arial" w:cs="Arial"/>
          <w:sz w:val="24"/>
          <w:szCs w:val="24"/>
        </w:rPr>
        <w:t>a</w:t>
      </w:r>
      <w:r w:rsidRPr="768C650A" w:rsidR="003C1589">
        <w:rPr>
          <w:rFonts w:ascii="Arial" w:hAnsi="Arial" w:cs="Arial"/>
          <w:sz w:val="24"/>
          <w:szCs w:val="24"/>
        </w:rPr>
        <w:t>sh dieback disease, which posed a serious threat</w:t>
      </w:r>
      <w:r w:rsidRPr="768C650A" w:rsidR="48391B3A">
        <w:rPr>
          <w:rFonts w:ascii="Arial" w:hAnsi="Arial" w:cs="Arial"/>
          <w:sz w:val="24"/>
          <w:szCs w:val="24"/>
        </w:rPr>
        <w:t xml:space="preserve"> to public access. </w:t>
      </w:r>
    </w:p>
    <w:p w:rsidR="007A0E63" w:rsidP="00723AC6" w:rsidRDefault="003C1589" w14:paraId="5831AD67" w14:textId="388D0B46">
      <w:pPr>
        <w:spacing w:after="0" w:line="276" w:lineRule="auto"/>
        <w:rPr>
          <w:rFonts w:ascii="Arial" w:hAnsi="Arial" w:cs="Arial"/>
          <w:sz w:val="24"/>
          <w:szCs w:val="24"/>
        </w:rPr>
      </w:pPr>
      <w:r w:rsidRPr="4DCD4835">
        <w:rPr>
          <w:rFonts w:ascii="Arial" w:hAnsi="Arial" w:cs="Arial"/>
          <w:sz w:val="24"/>
          <w:szCs w:val="24"/>
        </w:rPr>
        <w:t>M</w:t>
      </w:r>
      <w:r w:rsidRPr="4DCD4835" w:rsidR="0CE6275A">
        <w:rPr>
          <w:rFonts w:ascii="Arial" w:hAnsi="Arial" w:cs="Arial"/>
          <w:sz w:val="24"/>
          <w:szCs w:val="24"/>
        </w:rPr>
        <w:t>oun</w:t>
      </w:r>
      <w:r w:rsidRPr="4DCD4835">
        <w:rPr>
          <w:rFonts w:ascii="Arial" w:hAnsi="Arial" w:cs="Arial"/>
          <w:sz w:val="24"/>
          <w:szCs w:val="24"/>
        </w:rPr>
        <w:t>t</w:t>
      </w:r>
      <w:r w:rsidRPr="003C1589">
        <w:rPr>
          <w:rFonts w:ascii="Arial" w:hAnsi="Arial" w:cs="Arial"/>
          <w:sz w:val="24"/>
          <w:szCs w:val="24"/>
        </w:rPr>
        <w:t xml:space="preserve"> Woods has the potential to offer a variety of benefits for residents. However, there is a need for work to enhance safety and improve accessibility. Previous work has been done, but </w:t>
      </w:r>
      <w:r w:rsidRPr="768C650A" w:rsidR="02421442">
        <w:rPr>
          <w:rFonts w:ascii="Arial" w:hAnsi="Arial" w:cs="Arial"/>
          <w:sz w:val="24"/>
          <w:szCs w:val="24"/>
        </w:rPr>
        <w:t>due to lack of maintenance the two main paths in question have become unusable</w:t>
      </w:r>
      <w:r w:rsidRPr="003C1589">
        <w:rPr>
          <w:rFonts w:ascii="Arial" w:hAnsi="Arial" w:cs="Arial"/>
          <w:sz w:val="24"/>
          <w:szCs w:val="24"/>
        </w:rPr>
        <w:t>, leaving some parts unusable (e.g</w:t>
      </w:r>
      <w:r w:rsidRPr="4DCD4835">
        <w:rPr>
          <w:rFonts w:ascii="Arial" w:hAnsi="Arial" w:cs="Arial"/>
          <w:sz w:val="24"/>
          <w:szCs w:val="24"/>
        </w:rPr>
        <w:t>.</w:t>
      </w:r>
      <w:r w:rsidRPr="003C1589">
        <w:rPr>
          <w:rFonts w:ascii="Arial" w:hAnsi="Arial" w:cs="Arial"/>
          <w:sz w:val="24"/>
          <w:szCs w:val="24"/>
        </w:rPr>
        <w:t xml:space="preserve"> steps that have rotted away).</w:t>
      </w:r>
    </w:p>
    <w:p w:rsidRPr="00BF51AB" w:rsidR="003C1589" w:rsidP="00723AC6" w:rsidRDefault="003C1589" w14:paraId="13CAFDA1" w14:textId="77777777">
      <w:pPr>
        <w:spacing w:after="0" w:line="276" w:lineRule="auto"/>
        <w:rPr>
          <w:rFonts w:ascii="Arial" w:hAnsi="Arial" w:cs="Arial"/>
          <w:b/>
          <w:sz w:val="24"/>
          <w:szCs w:val="24"/>
        </w:rPr>
      </w:pPr>
    </w:p>
    <w:p w:rsidR="005B18D9" w:rsidP="00723AC6" w:rsidRDefault="0278339E" w14:paraId="6C3838FB" w14:textId="4B331E23">
      <w:pPr>
        <w:spacing w:after="0" w:line="276" w:lineRule="auto"/>
        <w:rPr>
          <w:rFonts w:ascii="Arial" w:hAnsi="Arial" w:cs="Arial"/>
          <w:sz w:val="24"/>
          <w:szCs w:val="24"/>
        </w:rPr>
      </w:pPr>
      <w:r w:rsidRPr="768C650A">
        <w:rPr>
          <w:rFonts w:ascii="Arial" w:hAnsi="Arial" w:cs="Arial"/>
          <w:sz w:val="24"/>
          <w:szCs w:val="24"/>
        </w:rPr>
        <w:t xml:space="preserve">No SSSI’S reported. </w:t>
      </w:r>
    </w:p>
    <w:p w:rsidR="00C3528D" w:rsidP="00723AC6" w:rsidRDefault="00C3528D" w14:paraId="59C1BA30" w14:textId="5C61984C">
      <w:pPr>
        <w:spacing w:after="0" w:line="276" w:lineRule="auto"/>
        <w:rPr>
          <w:rFonts w:ascii="Arial" w:hAnsi="Arial" w:cs="Arial"/>
          <w:sz w:val="24"/>
          <w:szCs w:val="24"/>
        </w:rPr>
      </w:pPr>
    </w:p>
    <w:p w:rsidR="768C650A" w:rsidP="00723AC6" w:rsidRDefault="00C3528D" w14:paraId="68819F0F" w14:textId="06D98D25">
      <w:pPr>
        <w:spacing w:after="0" w:line="276" w:lineRule="auto"/>
        <w:rPr>
          <w:rFonts w:ascii="Arial" w:hAnsi="Arial" w:cs="Arial"/>
          <w:sz w:val="24"/>
          <w:szCs w:val="24"/>
        </w:rPr>
      </w:pPr>
      <w:r>
        <w:rPr>
          <w:rFonts w:ascii="Arial" w:hAnsi="Arial" w:cs="Arial"/>
          <w:sz w:val="24"/>
          <w:szCs w:val="24"/>
        </w:rPr>
        <w:t xml:space="preserve">No extraction of timber required. </w:t>
      </w:r>
    </w:p>
    <w:p w:rsidR="4DCD4835" w:rsidP="4DCD4835" w:rsidRDefault="4DCD4835" w14:paraId="4BA79FE1" w14:textId="781D91D0">
      <w:pPr>
        <w:spacing w:after="0"/>
        <w:rPr>
          <w:rFonts w:ascii="Arial" w:hAnsi="Arial" w:cs="Arial"/>
          <w:sz w:val="24"/>
          <w:szCs w:val="24"/>
        </w:rPr>
      </w:pPr>
    </w:p>
    <w:p w:rsidRPr="00BF51AB" w:rsidR="00C37681" w:rsidP="00723AC6" w:rsidRDefault="0095598F" w14:paraId="29D3E67D" w14:textId="76995873">
      <w:pPr>
        <w:spacing w:line="276" w:lineRule="auto"/>
        <w:rPr>
          <w:rFonts w:ascii="Arial" w:hAnsi="Arial" w:eastAsia="Times New Roman" w:cs="Arial"/>
          <w:b/>
          <w:bCs/>
          <w:sz w:val="24"/>
          <w:szCs w:val="24"/>
        </w:rPr>
      </w:pPr>
      <w:r w:rsidRPr="00BF51AB">
        <w:rPr>
          <w:rFonts w:ascii="Arial" w:hAnsi="Arial" w:eastAsia="Times New Roman" w:cs="Arial"/>
          <w:b/>
          <w:bCs/>
          <w:sz w:val="24"/>
          <w:szCs w:val="24"/>
        </w:rPr>
        <w:t xml:space="preserve">Considerations that need to be addressed </w:t>
      </w:r>
      <w:r w:rsidRPr="00BF51AB" w:rsidR="00D4470F">
        <w:rPr>
          <w:rFonts w:ascii="Arial" w:hAnsi="Arial" w:eastAsia="Times New Roman" w:cs="Arial"/>
          <w:b/>
          <w:bCs/>
          <w:sz w:val="24"/>
          <w:szCs w:val="24"/>
        </w:rPr>
        <w:t>in the tender</w:t>
      </w:r>
      <w:r w:rsidRPr="00BF51AB">
        <w:rPr>
          <w:rFonts w:ascii="Arial" w:hAnsi="Arial" w:eastAsia="Times New Roman" w:cs="Arial"/>
          <w:b/>
          <w:bCs/>
          <w:sz w:val="24"/>
          <w:szCs w:val="24"/>
        </w:rPr>
        <w:t>:</w:t>
      </w:r>
    </w:p>
    <w:p w:rsidR="003C1589" w:rsidP="00723AC6" w:rsidRDefault="003C1589" w14:paraId="191F6EC9" w14:textId="77777777">
      <w:pPr>
        <w:spacing w:after="0" w:line="276" w:lineRule="auto"/>
        <w:rPr>
          <w:rFonts w:ascii="Arial" w:hAnsi="Arial" w:cs="Arial"/>
          <w:bCs/>
          <w:sz w:val="24"/>
          <w:szCs w:val="24"/>
        </w:rPr>
      </w:pPr>
      <w:r w:rsidRPr="003C1589">
        <w:rPr>
          <w:rFonts w:ascii="Arial" w:hAnsi="Arial" w:cs="Arial"/>
          <w:bCs/>
          <w:sz w:val="24"/>
          <w:szCs w:val="24"/>
        </w:rPr>
        <w:t>The scope of work includes but is not limited to the following:</w:t>
      </w:r>
    </w:p>
    <w:p w:rsidRPr="003C1589" w:rsidR="003C1589" w:rsidP="00723AC6" w:rsidRDefault="003C1589" w14:paraId="123FED3E" w14:textId="77777777">
      <w:pPr>
        <w:spacing w:after="0" w:line="276" w:lineRule="auto"/>
        <w:rPr>
          <w:rFonts w:ascii="Arial" w:hAnsi="Arial" w:cs="Arial"/>
          <w:bCs/>
          <w:sz w:val="24"/>
          <w:szCs w:val="24"/>
        </w:rPr>
      </w:pPr>
    </w:p>
    <w:p w:rsidRPr="003C1589" w:rsidR="003C1589" w:rsidP="00723AC6" w:rsidRDefault="003C1589" w14:paraId="65E9C532" w14:textId="484FB280">
      <w:pPr>
        <w:numPr>
          <w:ilvl w:val="0"/>
          <w:numId w:val="28"/>
        </w:numPr>
        <w:spacing w:after="0" w:line="276" w:lineRule="auto"/>
        <w:rPr>
          <w:rFonts w:ascii="Arial" w:hAnsi="Arial" w:cs="Arial"/>
          <w:bCs/>
          <w:sz w:val="24"/>
          <w:szCs w:val="24"/>
        </w:rPr>
      </w:pPr>
      <w:r w:rsidRPr="003C1589">
        <w:rPr>
          <w:rFonts w:ascii="Arial" w:hAnsi="Arial" w:cs="Arial"/>
          <w:b/>
          <w:bCs/>
          <w:sz w:val="24"/>
          <w:szCs w:val="24"/>
        </w:rPr>
        <w:t xml:space="preserve">Clearing and </w:t>
      </w:r>
      <w:r w:rsidRPr="768C650A" w:rsidR="16221BB1">
        <w:rPr>
          <w:rFonts w:ascii="Arial" w:hAnsi="Arial" w:cs="Arial"/>
          <w:b/>
          <w:bCs/>
          <w:sz w:val="24"/>
          <w:szCs w:val="24"/>
        </w:rPr>
        <w:t>levelling</w:t>
      </w:r>
      <w:r w:rsidRPr="003C1589">
        <w:rPr>
          <w:rFonts w:ascii="Arial" w:hAnsi="Arial" w:cs="Arial"/>
          <w:bCs/>
          <w:sz w:val="24"/>
          <w:szCs w:val="24"/>
        </w:rPr>
        <w:t>: Removal of obstructions, debris, and overgrowth from existing paths.</w:t>
      </w:r>
    </w:p>
    <w:p w:rsidRPr="003C1589" w:rsidR="003C1589" w:rsidP="00723AC6" w:rsidRDefault="003C1589" w14:paraId="543F077F" w14:textId="07EDFAA6">
      <w:pPr>
        <w:numPr>
          <w:ilvl w:val="0"/>
          <w:numId w:val="28"/>
        </w:numPr>
        <w:spacing w:after="0" w:line="276" w:lineRule="auto"/>
        <w:rPr>
          <w:rFonts w:ascii="Arial" w:hAnsi="Arial" w:cs="Arial"/>
          <w:bCs/>
          <w:sz w:val="24"/>
          <w:szCs w:val="24"/>
        </w:rPr>
      </w:pPr>
      <w:r w:rsidRPr="003C1589">
        <w:rPr>
          <w:rFonts w:ascii="Arial" w:hAnsi="Arial" w:cs="Arial"/>
          <w:b/>
          <w:bCs/>
          <w:sz w:val="24"/>
          <w:szCs w:val="24"/>
        </w:rPr>
        <w:t>Surface preparation</w:t>
      </w:r>
      <w:r w:rsidRPr="003C1589">
        <w:rPr>
          <w:rFonts w:ascii="Arial" w:hAnsi="Arial" w:cs="Arial"/>
          <w:bCs/>
          <w:sz w:val="24"/>
          <w:szCs w:val="24"/>
        </w:rPr>
        <w:t>: Grading and compacting of soil to provide a stable foundation for the new paths</w:t>
      </w:r>
      <w:r w:rsidRPr="4DCD4835" w:rsidR="477EC470">
        <w:rPr>
          <w:rFonts w:ascii="Arial" w:hAnsi="Arial" w:cs="Arial"/>
          <w:sz w:val="24"/>
          <w:szCs w:val="24"/>
        </w:rPr>
        <w:t>; 50mm thick</w:t>
      </w:r>
      <w:r w:rsidRPr="003C1589">
        <w:rPr>
          <w:rFonts w:ascii="Arial" w:hAnsi="Arial" w:cs="Arial"/>
          <w:bCs/>
          <w:sz w:val="24"/>
          <w:szCs w:val="24"/>
        </w:rPr>
        <w:t>.</w:t>
      </w:r>
    </w:p>
    <w:p w:rsidR="003C1589" w:rsidP="00723AC6" w:rsidRDefault="003C1589" w14:paraId="0D53ED0C" w14:textId="26720F18">
      <w:pPr>
        <w:numPr>
          <w:ilvl w:val="0"/>
          <w:numId w:val="28"/>
        </w:numPr>
        <w:spacing w:after="0" w:line="276" w:lineRule="auto"/>
        <w:rPr>
          <w:rFonts w:ascii="Arial" w:hAnsi="Arial" w:cs="Arial"/>
          <w:sz w:val="24"/>
          <w:szCs w:val="24"/>
        </w:rPr>
      </w:pPr>
      <w:r w:rsidRPr="4DCD4835">
        <w:rPr>
          <w:rFonts w:ascii="Arial" w:hAnsi="Arial" w:cs="Arial"/>
          <w:b/>
          <w:bCs/>
          <w:sz w:val="24"/>
          <w:szCs w:val="24"/>
        </w:rPr>
        <w:t>Path surfacing</w:t>
      </w:r>
      <w:r w:rsidRPr="4DCD4835">
        <w:rPr>
          <w:rFonts w:ascii="Arial" w:hAnsi="Arial" w:cs="Arial"/>
          <w:sz w:val="24"/>
          <w:szCs w:val="24"/>
        </w:rPr>
        <w:t xml:space="preserve">: Laying a suitable path surface (e.g., gravel, compacted earth, or permeable paving) that is durable, non-slip, </w:t>
      </w:r>
      <w:r w:rsidRPr="4DCD4835" w:rsidR="4DD6F5CD">
        <w:rPr>
          <w:rFonts w:ascii="Arial" w:hAnsi="Arial" w:cs="Arial"/>
          <w:sz w:val="24"/>
          <w:szCs w:val="24"/>
        </w:rPr>
        <w:t xml:space="preserve">wheelchair </w:t>
      </w:r>
      <w:r w:rsidRPr="4DCD4835">
        <w:rPr>
          <w:rFonts w:ascii="Arial" w:hAnsi="Arial" w:cs="Arial"/>
          <w:sz w:val="24"/>
          <w:szCs w:val="24"/>
        </w:rPr>
        <w:t xml:space="preserve">and </w:t>
      </w:r>
      <w:r w:rsidRPr="4DCD4835" w:rsidR="2FF0F192">
        <w:rPr>
          <w:rFonts w:ascii="Arial" w:hAnsi="Arial" w:cs="Arial"/>
          <w:sz w:val="24"/>
          <w:szCs w:val="24"/>
        </w:rPr>
        <w:t>easily maintained for future use</w:t>
      </w:r>
      <w:r w:rsidRPr="4DCD4835" w:rsidR="4A94CEB2">
        <w:rPr>
          <w:rFonts w:ascii="Arial" w:hAnsi="Arial" w:cs="Arial"/>
          <w:sz w:val="24"/>
          <w:szCs w:val="24"/>
        </w:rPr>
        <w:t>. S</w:t>
      </w:r>
      <w:r w:rsidRPr="4DCD4835" w:rsidR="3229E087">
        <w:rPr>
          <w:rFonts w:ascii="Arial" w:hAnsi="Arial" w:cs="Arial"/>
          <w:sz w:val="24"/>
          <w:szCs w:val="24"/>
        </w:rPr>
        <w:t>t</w:t>
      </w:r>
      <w:r w:rsidRPr="4DCD4835" w:rsidR="4A94CEB2">
        <w:rPr>
          <w:rFonts w:ascii="Arial" w:hAnsi="Arial" w:cs="Arial"/>
          <w:sz w:val="24"/>
          <w:szCs w:val="24"/>
        </w:rPr>
        <w:t>one aggregate</w:t>
      </w:r>
      <w:r w:rsidRPr="4DCD4835" w:rsidR="7AC24784">
        <w:rPr>
          <w:rFonts w:ascii="Arial" w:hAnsi="Arial" w:cs="Arial"/>
          <w:sz w:val="24"/>
          <w:szCs w:val="24"/>
        </w:rPr>
        <w:t>:</w:t>
      </w:r>
      <w:r w:rsidRPr="4DCD4835" w:rsidR="4A94CEB2">
        <w:rPr>
          <w:rFonts w:ascii="Arial" w:hAnsi="Arial" w:cs="Arial"/>
          <w:sz w:val="24"/>
          <w:szCs w:val="24"/>
        </w:rPr>
        <w:t xml:space="preserve"> 20mm to dust.</w:t>
      </w:r>
    </w:p>
    <w:p w:rsidRPr="003C1589" w:rsidR="003C1589" w:rsidP="00723AC6" w:rsidRDefault="003C1589" w14:paraId="1BF09529" w14:textId="77777777">
      <w:pPr>
        <w:numPr>
          <w:ilvl w:val="0"/>
          <w:numId w:val="28"/>
        </w:numPr>
        <w:spacing w:after="0" w:line="276" w:lineRule="auto"/>
        <w:rPr>
          <w:rFonts w:ascii="Arial" w:hAnsi="Arial" w:cs="Arial"/>
          <w:bCs/>
          <w:sz w:val="24"/>
          <w:szCs w:val="24"/>
        </w:rPr>
      </w:pPr>
      <w:r w:rsidRPr="003C1589">
        <w:rPr>
          <w:rFonts w:ascii="Arial" w:hAnsi="Arial" w:cs="Arial"/>
          <w:b/>
          <w:bCs/>
          <w:sz w:val="24"/>
          <w:szCs w:val="24"/>
        </w:rPr>
        <w:t>Drainage</w:t>
      </w:r>
      <w:r w:rsidRPr="003C1589">
        <w:rPr>
          <w:rFonts w:ascii="Arial" w:hAnsi="Arial" w:cs="Arial"/>
          <w:bCs/>
          <w:sz w:val="24"/>
          <w:szCs w:val="24"/>
        </w:rPr>
        <w:t>: Installation of adequate drainage systems to prevent waterlogging and erosion.</w:t>
      </w:r>
    </w:p>
    <w:p w:rsidRPr="003C1589" w:rsidR="003C1589" w:rsidP="00723AC6" w:rsidRDefault="003C1589" w14:paraId="77971324" w14:textId="77777777">
      <w:pPr>
        <w:numPr>
          <w:ilvl w:val="0"/>
          <w:numId w:val="28"/>
        </w:numPr>
        <w:spacing w:after="0" w:line="276" w:lineRule="auto"/>
        <w:rPr>
          <w:rFonts w:ascii="Arial" w:hAnsi="Arial" w:cs="Arial"/>
          <w:bCs/>
          <w:sz w:val="24"/>
          <w:szCs w:val="24"/>
        </w:rPr>
      </w:pPr>
      <w:r w:rsidRPr="003C1589">
        <w:rPr>
          <w:rFonts w:ascii="Arial" w:hAnsi="Arial" w:cs="Arial"/>
          <w:b/>
          <w:bCs/>
          <w:sz w:val="24"/>
          <w:szCs w:val="24"/>
        </w:rPr>
        <w:t>Signage and wayfinding</w:t>
      </w:r>
      <w:r w:rsidRPr="003C1589">
        <w:rPr>
          <w:rFonts w:ascii="Arial" w:hAnsi="Arial" w:cs="Arial"/>
          <w:bCs/>
          <w:sz w:val="24"/>
          <w:szCs w:val="24"/>
        </w:rPr>
        <w:t>: Installation of signs to guide users along the paths, including accessibility information.</w:t>
      </w:r>
    </w:p>
    <w:p w:rsidRPr="003C1589" w:rsidR="003C1589" w:rsidP="00723AC6" w:rsidRDefault="003C1589" w14:paraId="79C656B1" w14:textId="77777777">
      <w:pPr>
        <w:numPr>
          <w:ilvl w:val="0"/>
          <w:numId w:val="28"/>
        </w:numPr>
        <w:spacing w:after="0" w:line="276" w:lineRule="auto"/>
        <w:rPr>
          <w:rFonts w:ascii="Arial" w:hAnsi="Arial" w:cs="Arial"/>
          <w:bCs/>
          <w:sz w:val="24"/>
          <w:szCs w:val="24"/>
        </w:rPr>
      </w:pPr>
      <w:r w:rsidRPr="003C1589">
        <w:rPr>
          <w:rFonts w:ascii="Arial" w:hAnsi="Arial" w:cs="Arial"/>
          <w:b/>
          <w:bCs/>
          <w:sz w:val="24"/>
          <w:szCs w:val="24"/>
        </w:rPr>
        <w:t>Border definition</w:t>
      </w:r>
      <w:r w:rsidRPr="003C1589">
        <w:rPr>
          <w:rFonts w:ascii="Arial" w:hAnsi="Arial" w:cs="Arial"/>
          <w:bCs/>
          <w:sz w:val="24"/>
          <w:szCs w:val="24"/>
        </w:rPr>
        <w:t>: Installation of edging to define path borders and prevent encroachment by vegetation.</w:t>
      </w:r>
    </w:p>
    <w:p w:rsidR="26CDDA91" w:rsidP="00723AC6" w:rsidRDefault="26CDDA91" w14:paraId="41802FFC" w14:textId="57268DFD">
      <w:pPr>
        <w:numPr>
          <w:ilvl w:val="0"/>
          <w:numId w:val="28"/>
        </w:numPr>
        <w:spacing w:after="0" w:line="276" w:lineRule="auto"/>
        <w:rPr>
          <w:rFonts w:ascii="Arial" w:hAnsi="Arial" w:cs="Arial"/>
          <w:sz w:val="24"/>
          <w:szCs w:val="24"/>
        </w:rPr>
      </w:pPr>
      <w:r w:rsidRPr="4DCD4835">
        <w:rPr>
          <w:rFonts w:ascii="Arial" w:hAnsi="Arial" w:cs="Arial"/>
          <w:b/>
          <w:bCs/>
          <w:sz w:val="24"/>
          <w:szCs w:val="24"/>
        </w:rPr>
        <w:t xml:space="preserve">Stock proof fencing - </w:t>
      </w:r>
      <w:r w:rsidRPr="4DCD4835">
        <w:rPr>
          <w:rFonts w:ascii="Arial" w:hAnsi="Arial" w:cs="Arial"/>
          <w:sz w:val="24"/>
          <w:szCs w:val="24"/>
        </w:rPr>
        <w:t xml:space="preserve">to be discussed with landowner.  </w:t>
      </w:r>
    </w:p>
    <w:p w:rsidR="003C1589" w:rsidP="00723AC6" w:rsidRDefault="003C1589" w14:paraId="0BB2B95D" w14:textId="5FBEC54B">
      <w:pPr>
        <w:numPr>
          <w:ilvl w:val="0"/>
          <w:numId w:val="28"/>
        </w:numPr>
        <w:spacing w:after="0" w:line="276" w:lineRule="auto"/>
        <w:rPr>
          <w:rFonts w:ascii="Arial" w:hAnsi="Arial" w:cs="Arial"/>
          <w:bCs/>
          <w:sz w:val="24"/>
          <w:szCs w:val="24"/>
        </w:rPr>
      </w:pPr>
      <w:r w:rsidRPr="003C1589">
        <w:rPr>
          <w:rFonts w:ascii="Arial" w:hAnsi="Arial" w:cs="Arial"/>
          <w:b/>
          <w:bCs/>
          <w:sz w:val="24"/>
          <w:szCs w:val="24"/>
        </w:rPr>
        <w:t>Environmental considerations</w:t>
      </w:r>
      <w:r w:rsidRPr="003C1589">
        <w:rPr>
          <w:rFonts w:ascii="Arial" w:hAnsi="Arial" w:cs="Arial"/>
          <w:bCs/>
          <w:sz w:val="24"/>
          <w:szCs w:val="24"/>
        </w:rPr>
        <w:t>: Minimizing the impact on local wildlife and vegetation during the works.</w:t>
      </w:r>
      <w:r w:rsidRPr="768C650A" w:rsidR="4F6D7BA4">
        <w:rPr>
          <w:rFonts w:ascii="Arial" w:hAnsi="Arial" w:cs="Arial"/>
          <w:sz w:val="24"/>
          <w:szCs w:val="24"/>
        </w:rPr>
        <w:t xml:space="preserve"> A need for work and materials sympathetic to the woodland environment.</w:t>
      </w:r>
    </w:p>
    <w:p w:rsidR="003C1589" w:rsidP="00723AC6" w:rsidRDefault="4A20F4D1" w14:paraId="168101B3" w14:textId="41A69812">
      <w:pPr>
        <w:numPr>
          <w:ilvl w:val="0"/>
          <w:numId w:val="28"/>
        </w:numPr>
        <w:spacing w:after="0" w:line="276" w:lineRule="auto"/>
        <w:rPr>
          <w:rFonts w:ascii="Arial" w:hAnsi="Arial" w:cs="Arial"/>
          <w:sz w:val="24"/>
          <w:szCs w:val="24"/>
        </w:rPr>
      </w:pPr>
      <w:r w:rsidRPr="4DCD4835">
        <w:rPr>
          <w:rFonts w:ascii="Arial" w:hAnsi="Arial" w:cs="Arial"/>
          <w:sz w:val="24"/>
          <w:szCs w:val="24"/>
        </w:rPr>
        <w:t xml:space="preserve">Street works notification/license will be facilitated by Small Woods. </w:t>
      </w:r>
    </w:p>
    <w:p w:rsidR="003C1589" w:rsidP="00723AC6" w:rsidRDefault="4A20F4D1" w14:paraId="33D4969E" w14:textId="3E5AE97B">
      <w:pPr>
        <w:numPr>
          <w:ilvl w:val="0"/>
          <w:numId w:val="28"/>
        </w:numPr>
        <w:spacing w:after="0" w:line="276" w:lineRule="auto"/>
        <w:rPr>
          <w:rFonts w:ascii="Arial" w:hAnsi="Arial" w:cs="Arial"/>
          <w:sz w:val="24"/>
          <w:szCs w:val="24"/>
        </w:rPr>
      </w:pPr>
      <w:r w:rsidRPr="4DCD4835">
        <w:rPr>
          <w:rFonts w:ascii="Arial" w:hAnsi="Arial" w:cs="Arial"/>
          <w:sz w:val="24"/>
          <w:szCs w:val="24"/>
        </w:rPr>
        <w:t>Road/street closures will be facilitated by Small Woods</w:t>
      </w:r>
    </w:p>
    <w:p w:rsidR="003C1589" w:rsidP="00723AC6" w:rsidRDefault="003C1589" w14:paraId="12A281BD" w14:textId="6D28A7E6">
      <w:pPr>
        <w:spacing w:after="0" w:line="276" w:lineRule="auto"/>
        <w:rPr>
          <w:rFonts w:ascii="Calibri" w:hAnsi="Calibri" w:eastAsia="Calibri" w:cs="Calibri"/>
          <w:color w:val="1F497D"/>
          <w:sz w:val="22"/>
          <w:szCs w:val="22"/>
        </w:rPr>
      </w:pPr>
    </w:p>
    <w:p w:rsidRPr="00BF51AB" w:rsidR="0011082A" w:rsidP="00723AC6" w:rsidRDefault="0011082A" w14:paraId="32F0FE89" w14:textId="397D2FE0">
      <w:pPr>
        <w:spacing w:after="0" w:line="276" w:lineRule="auto"/>
        <w:rPr>
          <w:rFonts w:ascii="Arial" w:hAnsi="Arial" w:cs="Arial"/>
          <w:b/>
          <w:sz w:val="24"/>
          <w:szCs w:val="24"/>
        </w:rPr>
      </w:pPr>
      <w:r w:rsidRPr="00BF51AB">
        <w:rPr>
          <w:rFonts w:ascii="Arial" w:hAnsi="Arial" w:cs="Arial"/>
          <w:b/>
          <w:sz w:val="24"/>
          <w:szCs w:val="24"/>
        </w:rPr>
        <w:t>Timeframe</w:t>
      </w:r>
    </w:p>
    <w:p w:rsidRPr="00BF51AB" w:rsidR="00131AA0" w:rsidP="00723AC6" w:rsidRDefault="00131AA0" w14:paraId="35B21BD4" w14:textId="3E6AD9F3">
      <w:pPr>
        <w:spacing w:after="0" w:line="276" w:lineRule="auto"/>
        <w:rPr>
          <w:rFonts w:ascii="Arial" w:hAnsi="Arial" w:cs="Arial"/>
          <w:b/>
          <w:sz w:val="24"/>
          <w:szCs w:val="24"/>
        </w:rPr>
      </w:pPr>
      <w:r w:rsidRPr="00BF51AB">
        <w:rPr>
          <w:rFonts w:ascii="Arial" w:hAnsi="Arial" w:cs="Arial"/>
          <w:bCs/>
          <w:sz w:val="24"/>
          <w:szCs w:val="24"/>
        </w:rPr>
        <w:t xml:space="preserve">Deadline for submissions: </w:t>
      </w:r>
      <w:r w:rsidRPr="4DCD4835" w:rsidR="22591196">
        <w:rPr>
          <w:rFonts w:ascii="Arial" w:hAnsi="Arial" w:cs="Arial"/>
          <w:b/>
          <w:bCs/>
          <w:sz w:val="24"/>
          <w:szCs w:val="24"/>
        </w:rPr>
        <w:t>12</w:t>
      </w:r>
      <w:r w:rsidRPr="4DCD4835">
        <w:rPr>
          <w:rFonts w:ascii="Arial" w:hAnsi="Arial" w:cs="Arial"/>
          <w:b/>
          <w:bCs/>
          <w:sz w:val="24"/>
          <w:szCs w:val="24"/>
        </w:rPr>
        <w:t>:00</w:t>
      </w:r>
      <w:r w:rsidRPr="4DCD4835" w:rsidR="779129C2">
        <w:rPr>
          <w:rFonts w:ascii="Arial" w:hAnsi="Arial" w:cs="Arial"/>
          <w:b/>
          <w:bCs/>
          <w:sz w:val="24"/>
          <w:szCs w:val="24"/>
        </w:rPr>
        <w:t xml:space="preserve">pm </w:t>
      </w:r>
      <w:r w:rsidRPr="4DCD4835" w:rsidR="56C59DCE">
        <w:rPr>
          <w:rFonts w:ascii="Arial" w:hAnsi="Arial" w:cs="Arial"/>
          <w:b/>
          <w:bCs/>
          <w:sz w:val="24"/>
          <w:szCs w:val="24"/>
        </w:rPr>
        <w:t>9</w:t>
      </w:r>
      <w:r w:rsidRPr="4DCD4835" w:rsidR="56C59DCE">
        <w:rPr>
          <w:rFonts w:ascii="Arial" w:hAnsi="Arial" w:cs="Arial"/>
          <w:b/>
          <w:bCs/>
          <w:sz w:val="24"/>
          <w:szCs w:val="24"/>
          <w:vertAlign w:val="superscript"/>
        </w:rPr>
        <w:t>th</w:t>
      </w:r>
      <w:r w:rsidRPr="4DCD4835" w:rsidR="56C59DCE">
        <w:rPr>
          <w:rFonts w:ascii="Arial" w:hAnsi="Arial" w:cs="Arial"/>
          <w:b/>
          <w:bCs/>
          <w:sz w:val="24"/>
          <w:szCs w:val="24"/>
        </w:rPr>
        <w:t xml:space="preserve"> </w:t>
      </w:r>
      <w:r w:rsidRPr="4DCD4835" w:rsidR="5129EE2F">
        <w:rPr>
          <w:rFonts w:ascii="Arial" w:hAnsi="Arial" w:cs="Arial"/>
          <w:b/>
          <w:bCs/>
          <w:sz w:val="24"/>
          <w:szCs w:val="24"/>
        </w:rPr>
        <w:t>October</w:t>
      </w:r>
      <w:r w:rsidRPr="00BF51AB" w:rsidR="00AC5047">
        <w:rPr>
          <w:rFonts w:ascii="Arial" w:hAnsi="Arial" w:cs="Arial"/>
          <w:b/>
          <w:sz w:val="24"/>
          <w:szCs w:val="24"/>
        </w:rPr>
        <w:t xml:space="preserve"> 2024</w:t>
      </w:r>
    </w:p>
    <w:p w:rsidRPr="007917A5" w:rsidR="7A2DF8C1" w:rsidP="00723AC6" w:rsidRDefault="7A2DF8C1" w14:paraId="28644890" w14:textId="0CC36E6D">
      <w:pPr>
        <w:spacing w:after="0" w:line="276" w:lineRule="auto"/>
        <w:rPr>
          <w:rFonts w:ascii="Arial" w:hAnsi="Arial" w:cs="Arial"/>
          <w:sz w:val="24"/>
          <w:szCs w:val="24"/>
        </w:rPr>
      </w:pPr>
      <w:r w:rsidRPr="007917A5">
        <w:rPr>
          <w:rFonts w:ascii="Arial" w:hAnsi="Arial" w:cs="Arial"/>
          <w:sz w:val="24"/>
          <w:szCs w:val="24"/>
        </w:rPr>
        <w:t>W</w:t>
      </w:r>
      <w:r w:rsidRPr="007917A5" w:rsidR="2782B949">
        <w:rPr>
          <w:rFonts w:ascii="Arial" w:hAnsi="Arial" w:cs="Arial"/>
          <w:sz w:val="24"/>
          <w:szCs w:val="24"/>
        </w:rPr>
        <w:t xml:space="preserve">ork </w:t>
      </w:r>
      <w:r w:rsidRPr="007917A5" w:rsidR="007917A5">
        <w:rPr>
          <w:rFonts w:ascii="Arial" w:hAnsi="Arial" w:cs="Arial"/>
          <w:sz w:val="24"/>
          <w:szCs w:val="24"/>
        </w:rPr>
        <w:t>c</w:t>
      </w:r>
      <w:r w:rsidRPr="007917A5" w:rsidR="1DD01D53">
        <w:rPr>
          <w:rFonts w:ascii="Arial" w:hAnsi="Arial" w:cs="Arial"/>
          <w:sz w:val="24"/>
          <w:szCs w:val="24"/>
        </w:rPr>
        <w:t xml:space="preserve">ompleted </w:t>
      </w:r>
      <w:r w:rsidRPr="007917A5" w:rsidR="007917A5">
        <w:rPr>
          <w:rFonts w:ascii="Arial" w:hAnsi="Arial" w:cs="Arial"/>
          <w:sz w:val="24"/>
          <w:szCs w:val="24"/>
        </w:rPr>
        <w:t>and invoiced by</w:t>
      </w:r>
      <w:r w:rsidRPr="007917A5">
        <w:rPr>
          <w:rFonts w:ascii="Arial" w:hAnsi="Arial" w:cs="Arial"/>
          <w:sz w:val="24"/>
          <w:szCs w:val="24"/>
        </w:rPr>
        <w:t xml:space="preserve">: </w:t>
      </w:r>
      <w:r w:rsidR="0038127D">
        <w:rPr>
          <w:rFonts w:ascii="Arial" w:hAnsi="Arial" w:cs="Arial"/>
          <w:b/>
          <w:bCs/>
          <w:sz w:val="24"/>
          <w:szCs w:val="24"/>
        </w:rPr>
        <w:t>5</w:t>
      </w:r>
      <w:r w:rsidR="0038127D">
        <w:rPr>
          <w:rFonts w:ascii="Arial" w:hAnsi="Arial" w:cs="Arial"/>
          <w:b/>
          <w:bCs/>
          <w:sz w:val="24"/>
          <w:szCs w:val="24"/>
          <w:vertAlign w:val="superscript"/>
        </w:rPr>
        <w:t>th</w:t>
      </w:r>
      <w:r w:rsidRPr="007917A5">
        <w:rPr>
          <w:rFonts w:ascii="Arial" w:hAnsi="Arial" w:cs="Arial"/>
          <w:b/>
          <w:bCs/>
          <w:sz w:val="24"/>
          <w:szCs w:val="24"/>
        </w:rPr>
        <w:t xml:space="preserve"> D</w:t>
      </w:r>
      <w:r w:rsidR="007917A5">
        <w:rPr>
          <w:rFonts w:ascii="Arial" w:hAnsi="Arial" w:cs="Arial"/>
          <w:b/>
          <w:bCs/>
          <w:sz w:val="24"/>
          <w:szCs w:val="24"/>
        </w:rPr>
        <w:t>ecember</w:t>
      </w:r>
      <w:r w:rsidRPr="007917A5" w:rsidR="0B6E9445">
        <w:rPr>
          <w:rFonts w:ascii="Arial" w:hAnsi="Arial" w:cs="Arial"/>
          <w:b/>
          <w:bCs/>
          <w:sz w:val="24"/>
          <w:szCs w:val="24"/>
        </w:rPr>
        <w:t xml:space="preserve"> 2024</w:t>
      </w:r>
    </w:p>
    <w:p w:rsidR="00CF59BE" w:rsidP="00723AC6" w:rsidRDefault="00CF59BE" w14:paraId="66E485CF" w14:textId="77777777">
      <w:pPr>
        <w:spacing w:after="0" w:line="276" w:lineRule="auto"/>
        <w:rPr>
          <w:rFonts w:ascii="Arial" w:hAnsi="Arial" w:cs="Arial"/>
          <w:b/>
          <w:sz w:val="24"/>
          <w:szCs w:val="24"/>
          <w:highlight w:val="yellow"/>
        </w:rPr>
      </w:pPr>
    </w:p>
    <w:p w:rsidR="005801B4" w:rsidP="00723AC6" w:rsidRDefault="005801B4" w14:paraId="372E223D" w14:textId="77777777">
      <w:pPr>
        <w:spacing w:after="0" w:line="276" w:lineRule="auto"/>
        <w:rPr>
          <w:rFonts w:ascii="Arial" w:hAnsi="Arial" w:cs="Arial"/>
          <w:b/>
          <w:sz w:val="24"/>
          <w:szCs w:val="24"/>
          <w:highlight w:val="yellow"/>
        </w:rPr>
      </w:pPr>
    </w:p>
    <w:p w:rsidRPr="00BF51AB" w:rsidR="005801B4" w:rsidP="00723AC6" w:rsidRDefault="005801B4" w14:paraId="7586CFE0" w14:textId="77777777">
      <w:pPr>
        <w:spacing w:after="0" w:line="276" w:lineRule="auto"/>
        <w:rPr>
          <w:rFonts w:ascii="Arial" w:hAnsi="Arial" w:cs="Arial"/>
          <w:b/>
          <w:sz w:val="24"/>
          <w:szCs w:val="24"/>
          <w:highlight w:val="yellow"/>
        </w:rPr>
      </w:pPr>
    </w:p>
    <w:p w:rsidRPr="00BF51AB" w:rsidR="00CF59BE" w:rsidP="00723AC6" w:rsidRDefault="00CF59BE" w14:paraId="3C646B60" w14:textId="5D4E0EB6">
      <w:pPr>
        <w:spacing w:after="0" w:line="276" w:lineRule="auto"/>
        <w:rPr>
          <w:rFonts w:ascii="Arial" w:hAnsi="Arial" w:cs="Arial"/>
          <w:b/>
          <w:sz w:val="24"/>
          <w:szCs w:val="24"/>
        </w:rPr>
      </w:pPr>
      <w:r w:rsidRPr="00BF51AB">
        <w:rPr>
          <w:rFonts w:ascii="Arial" w:hAnsi="Arial" w:cs="Arial"/>
          <w:b/>
          <w:sz w:val="24"/>
          <w:szCs w:val="24"/>
        </w:rPr>
        <w:t>Location</w:t>
      </w:r>
    </w:p>
    <w:p w:rsidRPr="00BF51AB" w:rsidR="00CF59BE" w:rsidP="00723AC6" w:rsidRDefault="00AC5047" w14:paraId="42654505" w14:textId="26A3263B">
      <w:pPr>
        <w:spacing w:after="0" w:line="276" w:lineRule="auto"/>
        <w:rPr>
          <w:rFonts w:ascii="Arial" w:hAnsi="Arial" w:cs="Arial"/>
          <w:bCs/>
          <w:sz w:val="24"/>
          <w:szCs w:val="24"/>
        </w:rPr>
      </w:pPr>
      <w:r w:rsidRPr="00BF51AB">
        <w:rPr>
          <w:rFonts w:ascii="Arial" w:hAnsi="Arial" w:cs="Arial"/>
          <w:bCs/>
          <w:sz w:val="24"/>
          <w:szCs w:val="24"/>
        </w:rPr>
        <w:t>Mount woods, Milford Haven, Pembrokeshire</w:t>
      </w:r>
    </w:p>
    <w:p w:rsidRPr="00BF51AB" w:rsidR="00EE0A22" w:rsidP="00723AC6" w:rsidRDefault="00EE0A22" w14:paraId="65E3A84C" w14:textId="77777777">
      <w:pPr>
        <w:spacing w:after="0" w:line="276" w:lineRule="auto"/>
        <w:rPr>
          <w:rFonts w:ascii="Arial" w:hAnsi="Arial" w:cs="Arial"/>
          <w:bCs/>
          <w:sz w:val="24"/>
          <w:szCs w:val="24"/>
        </w:rPr>
      </w:pPr>
    </w:p>
    <w:p w:rsidRPr="00BF51AB" w:rsidR="0011082A" w:rsidP="00723AC6" w:rsidRDefault="0011082A" w14:paraId="234F4340" w14:textId="77777777">
      <w:pPr>
        <w:spacing w:after="0" w:line="276" w:lineRule="auto"/>
        <w:rPr>
          <w:rFonts w:ascii="Arial" w:hAnsi="Arial" w:cs="Arial"/>
          <w:b/>
          <w:sz w:val="24"/>
          <w:szCs w:val="24"/>
        </w:rPr>
      </w:pPr>
      <w:r w:rsidRPr="00BF51AB">
        <w:rPr>
          <w:rFonts w:ascii="Arial" w:hAnsi="Arial" w:cs="Arial"/>
          <w:b/>
          <w:sz w:val="24"/>
          <w:szCs w:val="24"/>
        </w:rPr>
        <w:t>Budget guidelines</w:t>
      </w:r>
    </w:p>
    <w:p w:rsidRPr="00557664" w:rsidR="00557664" w:rsidP="00723AC6" w:rsidRDefault="00557664" w14:paraId="6F7B9406" w14:textId="5833C04D">
      <w:pPr>
        <w:spacing w:after="0" w:line="276" w:lineRule="auto"/>
        <w:rPr>
          <w:rFonts w:ascii="Arial" w:hAnsi="Arial" w:cs="Arial"/>
          <w:sz w:val="24"/>
          <w:szCs w:val="24"/>
        </w:rPr>
      </w:pPr>
      <w:r w:rsidRPr="00557664">
        <w:rPr>
          <w:rFonts w:ascii="Arial" w:hAnsi="Arial" w:cs="Arial"/>
          <w:sz w:val="24"/>
          <w:szCs w:val="24"/>
        </w:rPr>
        <w:t xml:space="preserve">The total budget </w:t>
      </w:r>
      <w:r w:rsidR="00595905">
        <w:rPr>
          <w:rFonts w:ascii="Arial" w:hAnsi="Arial" w:cs="Arial"/>
          <w:sz w:val="24"/>
          <w:szCs w:val="24"/>
        </w:rPr>
        <w:t xml:space="preserve">allocated is </w:t>
      </w:r>
      <w:r w:rsidRPr="00557664">
        <w:rPr>
          <w:rFonts w:ascii="Arial" w:hAnsi="Arial" w:cs="Arial"/>
          <w:sz w:val="24"/>
          <w:szCs w:val="24"/>
        </w:rPr>
        <w:t>£</w:t>
      </w:r>
      <w:r w:rsidR="007917A5">
        <w:rPr>
          <w:rFonts w:ascii="Arial" w:hAnsi="Arial" w:cs="Arial"/>
          <w:sz w:val="24"/>
          <w:szCs w:val="24"/>
        </w:rPr>
        <w:t>25</w:t>
      </w:r>
      <w:r w:rsidRPr="00557664">
        <w:rPr>
          <w:rFonts w:ascii="Arial" w:hAnsi="Arial" w:cs="Arial"/>
          <w:sz w:val="24"/>
          <w:szCs w:val="24"/>
        </w:rPr>
        <w:t xml:space="preserve">,000, inclusive of VAT. </w:t>
      </w:r>
    </w:p>
    <w:p w:rsidR="002F1301" w:rsidP="00723AC6" w:rsidRDefault="002F1301" w14:paraId="6F4227AF" w14:textId="77777777">
      <w:pPr>
        <w:spacing w:after="0" w:line="276" w:lineRule="auto"/>
        <w:rPr>
          <w:rFonts w:ascii="Arial" w:hAnsi="Arial" w:cs="Arial"/>
          <w:sz w:val="24"/>
          <w:szCs w:val="24"/>
        </w:rPr>
      </w:pPr>
      <w:r w:rsidRPr="30E285E4">
        <w:rPr>
          <w:rFonts w:ascii="Arial" w:hAnsi="Arial" w:cs="Arial"/>
          <w:sz w:val="24"/>
          <w:szCs w:val="24"/>
        </w:rPr>
        <w:t>No funds will be available beyond the end of Dec 2024.</w:t>
      </w:r>
    </w:p>
    <w:p w:rsidRPr="00793EF3" w:rsidR="00557664" w:rsidP="00723AC6" w:rsidRDefault="00557664" w14:paraId="184B1157" w14:textId="77777777">
      <w:pPr>
        <w:spacing w:after="0" w:line="276" w:lineRule="auto"/>
        <w:rPr>
          <w:rFonts w:ascii="Arial" w:hAnsi="Arial" w:cs="Arial"/>
          <w:bCs/>
          <w:sz w:val="24"/>
          <w:szCs w:val="24"/>
        </w:rPr>
      </w:pPr>
    </w:p>
    <w:p w:rsidRPr="00AE0E33" w:rsidR="00793EF3" w:rsidP="00723AC6" w:rsidRDefault="003A3B32" w14:paraId="4C4C464F" w14:textId="76EB28F9">
      <w:pPr>
        <w:spacing w:after="0" w:line="276" w:lineRule="auto"/>
        <w:rPr>
          <w:rFonts w:ascii="Arial" w:hAnsi="Arial" w:cs="Arial"/>
          <w:b/>
          <w:sz w:val="24"/>
          <w:szCs w:val="24"/>
          <w:u w:val="single"/>
        </w:rPr>
      </w:pPr>
      <w:r w:rsidRPr="00AE0E33">
        <w:rPr>
          <w:rFonts w:ascii="Arial" w:hAnsi="Arial" w:cs="Arial"/>
          <w:b/>
          <w:sz w:val="24"/>
          <w:szCs w:val="24"/>
          <w:u w:val="single"/>
        </w:rPr>
        <w:t>The Client is:</w:t>
      </w:r>
    </w:p>
    <w:p w:rsidRPr="00BF51AB" w:rsidR="003A3B32" w:rsidP="00723AC6" w:rsidRDefault="6C8D188A" w14:paraId="2285D882" w14:textId="3E16A78E">
      <w:pPr>
        <w:spacing w:after="0" w:line="276" w:lineRule="auto"/>
      </w:pPr>
      <w:r w:rsidRPr="768C650A">
        <w:rPr>
          <w:rFonts w:ascii="Arial" w:hAnsi="Arial" w:eastAsia="Arial" w:cs="Arial"/>
          <w:sz w:val="24"/>
          <w:szCs w:val="24"/>
        </w:rPr>
        <w:t xml:space="preserve">Small Woods – Coed Lleol </w:t>
      </w:r>
      <w:r w:rsidR="00AC5047">
        <w:br/>
      </w:r>
      <w:hyperlink r:id="rId10">
        <w:r w:rsidRPr="768C650A">
          <w:rPr>
            <w:rStyle w:val="Hyperlink"/>
            <w:rFonts w:ascii="Century Gothic" w:hAnsi="Century Gothic" w:eastAsia="Century Gothic" w:cs="Century Gothic"/>
            <w:color w:val="707A00" w:themeColor="accent1"/>
            <w:sz w:val="24"/>
            <w:szCs w:val="24"/>
          </w:rPr>
          <w:t>https://www.smallwoods.org.uk/</w:t>
        </w:r>
      </w:hyperlink>
      <w:r w:rsidRPr="768C650A">
        <w:rPr>
          <w:rFonts w:ascii="Arial" w:hAnsi="Arial" w:eastAsia="Arial" w:cs="Arial"/>
          <w:sz w:val="24"/>
          <w:szCs w:val="24"/>
        </w:rPr>
        <w:t xml:space="preserve"> </w:t>
      </w:r>
    </w:p>
    <w:p w:rsidRPr="00BF51AB" w:rsidR="003A3B32" w:rsidP="00723AC6" w:rsidRDefault="6C8D188A" w14:paraId="7627F788" w14:textId="38E47947">
      <w:pPr>
        <w:spacing w:after="0" w:line="276" w:lineRule="auto"/>
        <w:rPr>
          <w:rFonts w:ascii="Arial" w:hAnsi="Arial" w:cs="Arial"/>
          <w:bCs/>
          <w:sz w:val="24"/>
          <w:szCs w:val="24"/>
        </w:rPr>
      </w:pPr>
      <w:r w:rsidRPr="768C650A">
        <w:rPr>
          <w:rFonts w:ascii="Arial" w:hAnsi="Arial" w:eastAsia="Arial" w:cs="Arial"/>
          <w:sz w:val="24"/>
          <w:szCs w:val="24"/>
        </w:rPr>
        <w:t xml:space="preserve">Lead contact: </w:t>
      </w:r>
      <w:r w:rsidRPr="00BF51AB" w:rsidR="00AC5047">
        <w:rPr>
          <w:rFonts w:ascii="Arial" w:hAnsi="Arial" w:cs="Arial"/>
          <w:bCs/>
          <w:sz w:val="24"/>
          <w:szCs w:val="24"/>
        </w:rPr>
        <w:t xml:space="preserve">Calum Stark </w:t>
      </w:r>
    </w:p>
    <w:p w:rsidRPr="00BF51AB" w:rsidR="007C5B2C" w:rsidP="00723AC6" w:rsidRDefault="007C5B2C" w14:paraId="1AF2283B" w14:textId="17171D92">
      <w:pPr>
        <w:spacing w:after="0" w:line="276" w:lineRule="auto"/>
        <w:rPr>
          <w:rFonts w:ascii="Arial" w:hAnsi="Arial" w:cs="Arial"/>
          <w:bCs/>
          <w:sz w:val="24"/>
          <w:szCs w:val="24"/>
        </w:rPr>
      </w:pPr>
      <w:r w:rsidRPr="00BF51AB">
        <w:rPr>
          <w:rFonts w:ascii="Arial" w:hAnsi="Arial" w:cs="Arial"/>
          <w:bCs/>
          <w:sz w:val="24"/>
          <w:szCs w:val="24"/>
        </w:rPr>
        <w:t>Woodland Management Project Officer, Pembrokeshire</w:t>
      </w:r>
    </w:p>
    <w:p w:rsidRPr="00BF51AB" w:rsidR="0011082A" w:rsidP="00723AC6" w:rsidRDefault="0011082A" w14:paraId="504E0F1B" w14:textId="03435C73">
      <w:pPr>
        <w:spacing w:line="276" w:lineRule="auto"/>
        <w:rPr>
          <w:rFonts w:ascii="Arial" w:hAnsi="Arial" w:cs="Arial"/>
          <w:b/>
          <w:sz w:val="24"/>
          <w:szCs w:val="24"/>
        </w:rPr>
      </w:pPr>
    </w:p>
    <w:p w:rsidR="00AE0E33" w:rsidP="00723AC6" w:rsidRDefault="0011082A" w14:paraId="0BB05A6C" w14:textId="5DEFB3F5">
      <w:pPr>
        <w:spacing w:line="276" w:lineRule="auto"/>
        <w:rPr>
          <w:rFonts w:ascii="Arial" w:hAnsi="Arial" w:cs="Arial"/>
          <w:b/>
          <w:sz w:val="24"/>
          <w:szCs w:val="24"/>
        </w:rPr>
      </w:pPr>
      <w:r w:rsidRPr="00BF51AB">
        <w:rPr>
          <w:rFonts w:ascii="Arial" w:hAnsi="Arial" w:cs="Arial"/>
          <w:b/>
          <w:sz w:val="24"/>
          <w:szCs w:val="24"/>
        </w:rPr>
        <w:t>Terms of the invitation to tender</w:t>
      </w:r>
    </w:p>
    <w:p w:rsidR="003C1589" w:rsidP="00723AC6" w:rsidRDefault="00AB08C9" w14:paraId="67EA20B9" w14:textId="5B05D489">
      <w:pPr>
        <w:spacing w:after="0" w:line="276" w:lineRule="auto"/>
        <w:rPr>
          <w:rFonts w:ascii="Arial" w:hAnsi="Arial" w:cs="Arial"/>
          <w:b/>
          <w:sz w:val="24"/>
          <w:szCs w:val="24"/>
        </w:rPr>
      </w:pPr>
      <w:r w:rsidRPr="00BF51AB">
        <w:rPr>
          <w:rFonts w:ascii="Arial" w:hAnsi="Arial" w:cs="Arial"/>
          <w:sz w:val="24"/>
          <w:szCs w:val="24"/>
        </w:rPr>
        <w:t>Examples of previous work encouraged</w:t>
      </w:r>
      <w:r w:rsidRPr="00BF51AB" w:rsidR="003C7A33">
        <w:rPr>
          <w:rFonts w:ascii="Arial" w:hAnsi="Arial" w:cs="Arial"/>
          <w:sz w:val="24"/>
          <w:szCs w:val="24"/>
        </w:rPr>
        <w:t>.</w:t>
      </w:r>
    </w:p>
    <w:p w:rsidR="003C1589" w:rsidP="00723AC6" w:rsidRDefault="003C1589" w14:paraId="518F4852" w14:textId="35F49041">
      <w:pPr>
        <w:spacing w:after="0" w:line="276" w:lineRule="auto"/>
        <w:rPr>
          <w:rFonts w:ascii="Arial" w:hAnsi="Arial" w:cs="Arial"/>
          <w:sz w:val="24"/>
          <w:szCs w:val="24"/>
        </w:rPr>
      </w:pPr>
      <w:r w:rsidRPr="003C1589">
        <w:rPr>
          <w:rFonts w:ascii="Arial" w:hAnsi="Arial" w:cs="Arial"/>
          <w:sz w:val="24"/>
          <w:szCs w:val="24"/>
        </w:rPr>
        <w:t>A site visit will be organized to allow potential contractors to inspect the paths and assess the work required.</w:t>
      </w:r>
    </w:p>
    <w:p w:rsidR="00AE0E33" w:rsidP="00723AC6" w:rsidRDefault="001D248F" w14:paraId="0703C7CC" w14:textId="0DB30D71">
      <w:pPr>
        <w:spacing w:after="0" w:line="276" w:lineRule="auto"/>
        <w:rPr>
          <w:rFonts w:ascii="Arial" w:hAnsi="Arial" w:cs="Arial"/>
          <w:sz w:val="24"/>
          <w:szCs w:val="24"/>
        </w:rPr>
      </w:pPr>
      <w:r>
        <w:rPr>
          <w:rFonts w:ascii="Arial" w:hAnsi="Arial" w:cs="Arial"/>
          <w:sz w:val="24"/>
          <w:szCs w:val="24"/>
        </w:rPr>
        <w:t xml:space="preserve">All communication through lead contact. </w:t>
      </w:r>
    </w:p>
    <w:p w:rsidR="4DCD4835" w:rsidP="00723AC6" w:rsidRDefault="4DCD4835" w14:paraId="3D7E51CD" w14:textId="0C96F8EE">
      <w:pPr>
        <w:spacing w:after="0" w:line="276" w:lineRule="auto"/>
        <w:rPr>
          <w:rFonts w:ascii="Arial" w:hAnsi="Arial" w:cs="Arial"/>
          <w:sz w:val="24"/>
          <w:szCs w:val="24"/>
        </w:rPr>
      </w:pPr>
    </w:p>
    <w:p w:rsidR="00793EF3" w:rsidP="00723AC6" w:rsidRDefault="003C1589" w14:paraId="07591314" w14:textId="0B3E7816">
      <w:pPr>
        <w:spacing w:after="0" w:line="276" w:lineRule="auto"/>
        <w:rPr>
          <w:rFonts w:ascii="Arial" w:hAnsi="Arial" w:cs="Arial"/>
          <w:b/>
          <w:bCs/>
          <w:sz w:val="24"/>
          <w:szCs w:val="24"/>
        </w:rPr>
      </w:pPr>
      <w:r w:rsidRPr="003C1589">
        <w:rPr>
          <w:rFonts w:ascii="Arial" w:hAnsi="Arial" w:cs="Arial"/>
          <w:b/>
          <w:bCs/>
          <w:sz w:val="24"/>
          <w:szCs w:val="24"/>
        </w:rPr>
        <w:t>Contractor Requirements</w:t>
      </w:r>
      <w:r w:rsidR="00793EF3">
        <w:rPr>
          <w:rFonts w:ascii="Arial" w:hAnsi="Arial" w:cs="Arial"/>
          <w:b/>
          <w:bCs/>
          <w:sz w:val="24"/>
          <w:szCs w:val="24"/>
        </w:rPr>
        <w:t>:</w:t>
      </w:r>
    </w:p>
    <w:p w:rsidRPr="003C1589" w:rsidR="003C1589" w:rsidP="00723AC6" w:rsidRDefault="003C1589" w14:paraId="5F87D115" w14:textId="4A8C3426">
      <w:pPr>
        <w:spacing w:after="0" w:line="276" w:lineRule="auto"/>
        <w:rPr>
          <w:rFonts w:ascii="Arial" w:hAnsi="Arial" w:cs="Arial"/>
          <w:b/>
          <w:bCs/>
          <w:sz w:val="24"/>
          <w:szCs w:val="24"/>
        </w:rPr>
      </w:pPr>
      <w:r w:rsidRPr="003C1589">
        <w:rPr>
          <w:rFonts w:ascii="Arial" w:hAnsi="Arial" w:cs="Arial"/>
          <w:b/>
          <w:bCs/>
          <w:sz w:val="24"/>
          <w:szCs w:val="24"/>
        </w:rPr>
        <w:t>Qualifications and Experience</w:t>
      </w:r>
    </w:p>
    <w:p w:rsidRPr="003C1589" w:rsidR="003C1589" w:rsidP="00723AC6" w:rsidRDefault="003C1589" w14:paraId="786D0A10" w14:textId="77777777">
      <w:pPr>
        <w:numPr>
          <w:ilvl w:val="0"/>
          <w:numId w:val="29"/>
        </w:numPr>
        <w:spacing w:after="0" w:line="276" w:lineRule="auto"/>
        <w:rPr>
          <w:rFonts w:ascii="Arial" w:hAnsi="Arial" w:cs="Arial"/>
          <w:sz w:val="24"/>
          <w:szCs w:val="24"/>
        </w:rPr>
      </w:pPr>
      <w:r w:rsidRPr="003C1589">
        <w:rPr>
          <w:rFonts w:ascii="Arial" w:hAnsi="Arial" w:cs="Arial"/>
          <w:sz w:val="24"/>
          <w:szCs w:val="24"/>
        </w:rPr>
        <w:t>Proven experience in groundworks, particularly in natural or woodland environments.</w:t>
      </w:r>
    </w:p>
    <w:p w:rsidRPr="003C1589" w:rsidR="003C1589" w:rsidP="00723AC6" w:rsidRDefault="003C1589" w14:paraId="0A27F62F" w14:textId="77777777">
      <w:pPr>
        <w:numPr>
          <w:ilvl w:val="0"/>
          <w:numId w:val="29"/>
        </w:numPr>
        <w:spacing w:after="0" w:line="276" w:lineRule="auto"/>
        <w:rPr>
          <w:rFonts w:ascii="Arial" w:hAnsi="Arial" w:cs="Arial"/>
          <w:sz w:val="24"/>
          <w:szCs w:val="24"/>
        </w:rPr>
      </w:pPr>
      <w:r w:rsidRPr="003C1589">
        <w:rPr>
          <w:rFonts w:ascii="Arial" w:hAnsi="Arial" w:cs="Arial"/>
          <w:sz w:val="24"/>
          <w:szCs w:val="24"/>
        </w:rPr>
        <w:t>Demonstrated ability to work within sensitive environmental settings.</w:t>
      </w:r>
    </w:p>
    <w:p w:rsidRPr="003C1589" w:rsidR="003C1589" w:rsidP="00723AC6" w:rsidRDefault="003C1589" w14:paraId="3A1C31FB" w14:textId="77777777">
      <w:pPr>
        <w:numPr>
          <w:ilvl w:val="0"/>
          <w:numId w:val="29"/>
        </w:numPr>
        <w:spacing w:after="0" w:line="276" w:lineRule="auto"/>
        <w:rPr>
          <w:rFonts w:ascii="Arial" w:hAnsi="Arial" w:cs="Arial"/>
          <w:sz w:val="24"/>
          <w:szCs w:val="24"/>
        </w:rPr>
      </w:pPr>
      <w:r w:rsidRPr="003C1589">
        <w:rPr>
          <w:rFonts w:ascii="Arial" w:hAnsi="Arial" w:cs="Arial"/>
          <w:sz w:val="24"/>
          <w:szCs w:val="24"/>
        </w:rPr>
        <w:t>Experience in constructing accessible pathways.</w:t>
      </w:r>
    </w:p>
    <w:p w:rsidRPr="003C1589" w:rsidR="003C1589" w:rsidP="00723AC6" w:rsidRDefault="003C1589" w14:paraId="66B639E8" w14:textId="0D329A45">
      <w:pPr>
        <w:spacing w:after="0" w:line="276" w:lineRule="auto"/>
        <w:rPr>
          <w:rFonts w:ascii="Arial" w:hAnsi="Arial" w:cs="Arial"/>
          <w:sz w:val="24"/>
          <w:szCs w:val="24"/>
        </w:rPr>
      </w:pPr>
      <w:r w:rsidRPr="003C1589">
        <w:rPr>
          <w:rFonts w:ascii="Arial" w:hAnsi="Arial" w:cs="Arial"/>
          <w:b/>
          <w:bCs/>
          <w:sz w:val="24"/>
          <w:szCs w:val="24"/>
        </w:rPr>
        <w:t>Health and Safety</w:t>
      </w:r>
    </w:p>
    <w:p w:rsidR="27FE43B3" w:rsidP="00723AC6" w:rsidRDefault="27FE43B3" w14:paraId="4695485B" w14:textId="66B545D3">
      <w:pPr>
        <w:numPr>
          <w:ilvl w:val="0"/>
          <w:numId w:val="30"/>
        </w:numPr>
        <w:spacing w:after="0" w:line="276" w:lineRule="auto"/>
        <w:rPr>
          <w:rFonts w:ascii="Arial" w:hAnsi="Arial" w:cs="Arial"/>
          <w:sz w:val="24"/>
          <w:szCs w:val="24"/>
        </w:rPr>
      </w:pPr>
      <w:r w:rsidRPr="4DCD4835">
        <w:rPr>
          <w:rFonts w:ascii="Arial" w:hAnsi="Arial" w:cs="Arial"/>
          <w:sz w:val="24"/>
          <w:szCs w:val="24"/>
        </w:rPr>
        <w:t>The project must be compliant with Construction, Design and Management (CDM) regulations, the successful contractor will be expected to undertake CDM roles of principal contractor and principal designer.</w:t>
      </w:r>
    </w:p>
    <w:p w:rsidRPr="003C1589" w:rsidR="003C1589" w:rsidP="00723AC6" w:rsidRDefault="003C1589" w14:paraId="42808C58" w14:textId="7ECB2F13">
      <w:pPr>
        <w:numPr>
          <w:ilvl w:val="0"/>
          <w:numId w:val="30"/>
        </w:numPr>
        <w:spacing w:after="0" w:line="276" w:lineRule="auto"/>
        <w:rPr>
          <w:rFonts w:ascii="Arial" w:hAnsi="Arial" w:cs="Arial"/>
          <w:sz w:val="24"/>
          <w:szCs w:val="24"/>
        </w:rPr>
      </w:pPr>
      <w:r w:rsidRPr="768C650A">
        <w:rPr>
          <w:rFonts w:ascii="Arial" w:hAnsi="Arial" w:cs="Arial"/>
          <w:sz w:val="24"/>
          <w:szCs w:val="24"/>
        </w:rPr>
        <w:t>A</w:t>
      </w:r>
      <w:r w:rsidRPr="768C650A" w:rsidR="64B2D7F7">
        <w:rPr>
          <w:rFonts w:ascii="Arial" w:hAnsi="Arial" w:cs="Arial"/>
          <w:sz w:val="24"/>
          <w:szCs w:val="24"/>
        </w:rPr>
        <w:t>bility to produce</w:t>
      </w:r>
      <w:r w:rsidRPr="003C1589">
        <w:rPr>
          <w:rFonts w:ascii="Arial" w:hAnsi="Arial" w:cs="Arial"/>
          <w:sz w:val="24"/>
          <w:szCs w:val="24"/>
        </w:rPr>
        <w:t xml:space="preserve"> detailed Health and Safety Plan must be provided, including risk assessments specific to the project.</w:t>
      </w:r>
    </w:p>
    <w:p w:rsidRPr="003C1589" w:rsidR="003C1589" w:rsidP="00723AC6" w:rsidRDefault="003C1589" w14:paraId="5894F47E" w14:textId="77777777">
      <w:pPr>
        <w:numPr>
          <w:ilvl w:val="0"/>
          <w:numId w:val="30"/>
        </w:numPr>
        <w:spacing w:after="0" w:line="276" w:lineRule="auto"/>
        <w:rPr>
          <w:rFonts w:ascii="Arial" w:hAnsi="Arial" w:cs="Arial"/>
          <w:sz w:val="24"/>
          <w:szCs w:val="24"/>
        </w:rPr>
      </w:pPr>
      <w:r w:rsidRPr="003C1589">
        <w:rPr>
          <w:rFonts w:ascii="Arial" w:hAnsi="Arial" w:cs="Arial"/>
          <w:sz w:val="24"/>
          <w:szCs w:val="24"/>
        </w:rPr>
        <w:t>All personnel must be appropriately trained and equipped.</w:t>
      </w:r>
    </w:p>
    <w:p w:rsidRPr="003C1589" w:rsidR="003C1589" w:rsidP="00723AC6" w:rsidRDefault="003C1589" w14:paraId="65746E85" w14:textId="6395F977">
      <w:pPr>
        <w:spacing w:after="0" w:line="276" w:lineRule="auto"/>
        <w:rPr>
          <w:rFonts w:ascii="Arial" w:hAnsi="Arial" w:cs="Arial"/>
          <w:sz w:val="24"/>
          <w:szCs w:val="24"/>
        </w:rPr>
      </w:pPr>
      <w:r w:rsidRPr="003C1589">
        <w:rPr>
          <w:rFonts w:ascii="Arial" w:hAnsi="Arial" w:cs="Arial"/>
          <w:b/>
          <w:bCs/>
          <w:sz w:val="24"/>
          <w:szCs w:val="24"/>
        </w:rPr>
        <w:t>Environmental Protection</w:t>
      </w:r>
    </w:p>
    <w:p w:rsidRPr="003C1589" w:rsidR="003C1589" w:rsidP="00723AC6" w:rsidRDefault="003C1589" w14:paraId="3EC0E1F9" w14:textId="77712121">
      <w:pPr>
        <w:numPr>
          <w:ilvl w:val="0"/>
          <w:numId w:val="31"/>
        </w:numPr>
        <w:spacing w:after="0" w:line="276" w:lineRule="auto"/>
        <w:rPr>
          <w:rFonts w:ascii="Arial" w:hAnsi="Arial" w:cs="Arial"/>
          <w:sz w:val="24"/>
          <w:szCs w:val="24"/>
        </w:rPr>
      </w:pPr>
      <w:r w:rsidRPr="003C1589">
        <w:rPr>
          <w:rFonts w:ascii="Arial" w:hAnsi="Arial" w:cs="Arial"/>
          <w:sz w:val="24"/>
          <w:szCs w:val="24"/>
        </w:rPr>
        <w:t>Compliance with environmental regulations.</w:t>
      </w:r>
    </w:p>
    <w:p w:rsidRPr="003C1589" w:rsidR="003C1589" w:rsidP="00723AC6" w:rsidRDefault="566EBDB7" w14:paraId="08A9D864" w14:textId="0D03B11A">
      <w:pPr>
        <w:numPr>
          <w:ilvl w:val="0"/>
          <w:numId w:val="31"/>
        </w:numPr>
        <w:spacing w:after="0" w:line="276" w:lineRule="auto"/>
        <w:rPr>
          <w:rFonts w:ascii="Arial" w:hAnsi="Arial" w:cs="Arial"/>
          <w:sz w:val="24"/>
          <w:szCs w:val="24"/>
        </w:rPr>
      </w:pPr>
      <w:r w:rsidRPr="768C650A">
        <w:rPr>
          <w:rFonts w:ascii="Arial" w:hAnsi="Arial" w:cs="Arial"/>
          <w:sz w:val="24"/>
          <w:szCs w:val="24"/>
        </w:rPr>
        <w:t>A plan for</w:t>
      </w:r>
      <w:r w:rsidRPr="003C1589" w:rsidR="003C1589">
        <w:rPr>
          <w:rFonts w:ascii="Arial" w:hAnsi="Arial" w:cs="Arial"/>
          <w:sz w:val="24"/>
          <w:szCs w:val="24"/>
        </w:rPr>
        <w:t xml:space="preserve"> minimizing disruption to local wildlife and vegetation.</w:t>
      </w:r>
    </w:p>
    <w:p w:rsidRPr="003C1589" w:rsidR="003C1589" w:rsidP="00723AC6" w:rsidRDefault="003C1589" w14:paraId="76DF1A04" w14:textId="77777777">
      <w:pPr>
        <w:numPr>
          <w:ilvl w:val="0"/>
          <w:numId w:val="31"/>
        </w:numPr>
        <w:spacing w:after="0" w:line="276" w:lineRule="auto"/>
        <w:rPr>
          <w:rFonts w:ascii="Arial" w:hAnsi="Arial" w:cs="Arial"/>
          <w:sz w:val="24"/>
          <w:szCs w:val="24"/>
        </w:rPr>
      </w:pPr>
      <w:r w:rsidRPr="003C1589">
        <w:rPr>
          <w:rFonts w:ascii="Arial" w:hAnsi="Arial" w:cs="Arial"/>
          <w:sz w:val="24"/>
          <w:szCs w:val="24"/>
        </w:rPr>
        <w:t>Waste management plan, including disposal of materials in an environmentally responsible manner.</w:t>
      </w:r>
    </w:p>
    <w:p w:rsidRPr="003C1589" w:rsidR="003C1589" w:rsidP="00723AC6" w:rsidRDefault="003C1589" w14:paraId="67F5F34D" w14:textId="639338C3">
      <w:pPr>
        <w:spacing w:after="0" w:line="276" w:lineRule="auto"/>
        <w:rPr>
          <w:rFonts w:ascii="Arial" w:hAnsi="Arial" w:cs="Arial"/>
          <w:sz w:val="24"/>
          <w:szCs w:val="24"/>
        </w:rPr>
      </w:pPr>
      <w:r w:rsidRPr="003C1589">
        <w:rPr>
          <w:rFonts w:ascii="Arial" w:hAnsi="Arial" w:cs="Arial"/>
          <w:b/>
          <w:bCs/>
          <w:sz w:val="24"/>
          <w:szCs w:val="24"/>
        </w:rPr>
        <w:t>Insurance</w:t>
      </w:r>
    </w:p>
    <w:p w:rsidRPr="003C1589" w:rsidR="003C1589" w:rsidP="00723AC6" w:rsidRDefault="003C1589" w14:paraId="6183C7E2" w14:textId="21F57B04">
      <w:pPr>
        <w:numPr>
          <w:ilvl w:val="0"/>
          <w:numId w:val="32"/>
        </w:numPr>
        <w:spacing w:after="0" w:line="276" w:lineRule="auto"/>
        <w:rPr>
          <w:rFonts w:ascii="Arial" w:hAnsi="Arial" w:cs="Arial"/>
          <w:sz w:val="24"/>
          <w:szCs w:val="24"/>
        </w:rPr>
      </w:pPr>
      <w:r w:rsidRPr="003C1589">
        <w:rPr>
          <w:rFonts w:ascii="Arial" w:hAnsi="Arial" w:cs="Arial"/>
          <w:sz w:val="24"/>
          <w:szCs w:val="24"/>
        </w:rPr>
        <w:t xml:space="preserve">Public liability insurance </w:t>
      </w:r>
    </w:p>
    <w:p w:rsidR="00793EF3" w:rsidP="00723AC6" w:rsidRDefault="003C1589" w14:paraId="7AD38E66" w14:textId="57EAF512">
      <w:pPr>
        <w:numPr>
          <w:ilvl w:val="0"/>
          <w:numId w:val="32"/>
        </w:numPr>
        <w:spacing w:after="0" w:line="276" w:lineRule="auto"/>
        <w:rPr>
          <w:rFonts w:ascii="Arial" w:hAnsi="Arial" w:cs="Arial"/>
          <w:sz w:val="24"/>
          <w:szCs w:val="24"/>
        </w:rPr>
      </w:pPr>
      <w:r w:rsidRPr="003C1589">
        <w:rPr>
          <w:rFonts w:ascii="Arial" w:hAnsi="Arial" w:cs="Arial"/>
          <w:sz w:val="24"/>
          <w:szCs w:val="24"/>
        </w:rPr>
        <w:t xml:space="preserve">Employer’s liability </w:t>
      </w:r>
      <w:r w:rsidRPr="768C650A" w:rsidR="25C72924">
        <w:rPr>
          <w:rFonts w:ascii="Arial" w:hAnsi="Arial" w:cs="Arial"/>
          <w:sz w:val="24"/>
          <w:szCs w:val="24"/>
        </w:rPr>
        <w:t>insurance</w:t>
      </w:r>
    </w:p>
    <w:p w:rsidRPr="00793EF3" w:rsidR="003C1589" w:rsidP="00723AC6" w:rsidRDefault="003C1589" w14:paraId="7943627F" w14:textId="2429FD8F">
      <w:pPr>
        <w:spacing w:after="0" w:line="276" w:lineRule="auto"/>
        <w:rPr>
          <w:rFonts w:ascii="Arial" w:hAnsi="Arial" w:cs="Arial"/>
          <w:sz w:val="24"/>
          <w:szCs w:val="24"/>
        </w:rPr>
      </w:pPr>
      <w:r w:rsidRPr="003C1589">
        <w:rPr>
          <w:rFonts w:ascii="Arial" w:hAnsi="Arial" w:cs="Arial"/>
          <w:b/>
          <w:bCs/>
          <w:sz w:val="24"/>
          <w:szCs w:val="24"/>
        </w:rPr>
        <w:t>Tender Submission Requirements</w:t>
      </w:r>
    </w:p>
    <w:p w:rsidR="003C1589" w:rsidP="00723AC6" w:rsidRDefault="003C1589" w14:paraId="292693BB" w14:textId="65D2AFC1">
      <w:pPr>
        <w:spacing w:after="0" w:line="276" w:lineRule="auto"/>
        <w:rPr>
          <w:rFonts w:ascii="Arial" w:hAnsi="Arial" w:cs="Arial"/>
          <w:sz w:val="24"/>
          <w:szCs w:val="24"/>
        </w:rPr>
      </w:pPr>
      <w:r w:rsidRPr="003C1589">
        <w:rPr>
          <w:rFonts w:ascii="Arial" w:hAnsi="Arial" w:cs="Arial"/>
          <w:sz w:val="24"/>
          <w:szCs w:val="24"/>
        </w:rPr>
        <w:t>Interested contractors are required to submit the following:</w:t>
      </w:r>
    </w:p>
    <w:p w:rsidRPr="003C1589" w:rsidR="003C1589" w:rsidP="00723AC6" w:rsidRDefault="003C1589" w14:paraId="056A63E3" w14:textId="77777777">
      <w:pPr>
        <w:spacing w:after="0" w:line="276" w:lineRule="auto"/>
        <w:rPr>
          <w:rFonts w:ascii="Arial" w:hAnsi="Arial" w:cs="Arial"/>
          <w:sz w:val="24"/>
          <w:szCs w:val="24"/>
        </w:rPr>
      </w:pPr>
    </w:p>
    <w:p w:rsidRPr="003C1589" w:rsidR="003C1589" w:rsidP="00723AC6" w:rsidRDefault="003C1589" w14:paraId="47FE2E7F" w14:textId="77777777">
      <w:pPr>
        <w:numPr>
          <w:ilvl w:val="0"/>
          <w:numId w:val="33"/>
        </w:numPr>
        <w:spacing w:after="0" w:line="276" w:lineRule="auto"/>
        <w:rPr>
          <w:rFonts w:ascii="Arial" w:hAnsi="Arial" w:cs="Arial"/>
          <w:sz w:val="24"/>
          <w:szCs w:val="24"/>
        </w:rPr>
      </w:pPr>
      <w:r w:rsidRPr="003C1589">
        <w:rPr>
          <w:rFonts w:ascii="Arial" w:hAnsi="Arial" w:cs="Arial"/>
          <w:b/>
          <w:bCs/>
          <w:sz w:val="24"/>
          <w:szCs w:val="24"/>
        </w:rPr>
        <w:t>Company profile</w:t>
      </w:r>
      <w:r w:rsidRPr="003C1589">
        <w:rPr>
          <w:rFonts w:ascii="Arial" w:hAnsi="Arial" w:cs="Arial"/>
          <w:sz w:val="24"/>
          <w:szCs w:val="24"/>
        </w:rPr>
        <w:t>: Including relevant experience and case studies.</w:t>
      </w:r>
    </w:p>
    <w:p w:rsidRPr="003C1589" w:rsidR="003C1589" w:rsidP="00723AC6" w:rsidRDefault="003C1589" w14:paraId="7D4A9580" w14:textId="77777777">
      <w:pPr>
        <w:numPr>
          <w:ilvl w:val="0"/>
          <w:numId w:val="33"/>
        </w:numPr>
        <w:spacing w:after="0" w:line="276" w:lineRule="auto"/>
        <w:rPr>
          <w:rFonts w:ascii="Arial" w:hAnsi="Arial" w:cs="Arial"/>
          <w:sz w:val="24"/>
          <w:szCs w:val="24"/>
        </w:rPr>
      </w:pPr>
      <w:r w:rsidRPr="003C1589">
        <w:rPr>
          <w:rFonts w:ascii="Arial" w:hAnsi="Arial" w:cs="Arial"/>
          <w:b/>
          <w:bCs/>
          <w:sz w:val="24"/>
          <w:szCs w:val="24"/>
        </w:rPr>
        <w:t>Method statement</w:t>
      </w:r>
      <w:r w:rsidRPr="003C1589">
        <w:rPr>
          <w:rFonts w:ascii="Arial" w:hAnsi="Arial" w:cs="Arial"/>
          <w:sz w:val="24"/>
          <w:szCs w:val="24"/>
        </w:rPr>
        <w:t>: Detailed plan on how the contractor intends to carry out the works.</w:t>
      </w:r>
    </w:p>
    <w:p w:rsidRPr="003C1589" w:rsidR="003C1589" w:rsidP="00723AC6" w:rsidRDefault="003C1589" w14:paraId="315647C3" w14:textId="65DD0174">
      <w:pPr>
        <w:numPr>
          <w:ilvl w:val="0"/>
          <w:numId w:val="33"/>
        </w:numPr>
        <w:spacing w:after="0" w:line="276" w:lineRule="auto"/>
        <w:rPr>
          <w:rFonts w:ascii="Arial" w:hAnsi="Arial" w:cs="Arial"/>
          <w:sz w:val="24"/>
          <w:szCs w:val="24"/>
        </w:rPr>
      </w:pPr>
      <w:r w:rsidRPr="003C1589">
        <w:rPr>
          <w:rFonts w:ascii="Arial" w:hAnsi="Arial" w:cs="Arial"/>
          <w:b/>
          <w:bCs/>
          <w:sz w:val="24"/>
          <w:szCs w:val="24"/>
        </w:rPr>
        <w:t>Health and Safety Plan</w:t>
      </w:r>
      <w:r w:rsidRPr="003C1589">
        <w:rPr>
          <w:rFonts w:ascii="Arial" w:hAnsi="Arial" w:cs="Arial"/>
          <w:sz w:val="24"/>
          <w:szCs w:val="24"/>
        </w:rPr>
        <w:t xml:space="preserve">: Including </w:t>
      </w:r>
      <w:r w:rsidRPr="768C650A" w:rsidR="7538F410">
        <w:rPr>
          <w:rFonts w:ascii="Arial" w:hAnsi="Arial" w:cs="Arial"/>
          <w:sz w:val="24"/>
          <w:szCs w:val="24"/>
        </w:rPr>
        <w:t xml:space="preserve">outlining </w:t>
      </w:r>
      <w:r w:rsidRPr="003C1589">
        <w:rPr>
          <w:rFonts w:ascii="Arial" w:hAnsi="Arial" w:cs="Arial"/>
          <w:sz w:val="24"/>
          <w:szCs w:val="24"/>
        </w:rPr>
        <w:t>risk assessments and safety procedures.</w:t>
      </w:r>
    </w:p>
    <w:p w:rsidRPr="003C1589" w:rsidR="003C1589" w:rsidP="00723AC6" w:rsidRDefault="003C1589" w14:paraId="560BCBD8" w14:textId="77777777">
      <w:pPr>
        <w:numPr>
          <w:ilvl w:val="0"/>
          <w:numId w:val="33"/>
        </w:numPr>
        <w:spacing w:after="0" w:line="276" w:lineRule="auto"/>
        <w:rPr>
          <w:rFonts w:ascii="Arial" w:hAnsi="Arial" w:cs="Arial"/>
          <w:sz w:val="24"/>
          <w:szCs w:val="24"/>
        </w:rPr>
      </w:pPr>
      <w:r w:rsidRPr="003C1589">
        <w:rPr>
          <w:rFonts w:ascii="Arial" w:hAnsi="Arial" w:cs="Arial"/>
          <w:b/>
          <w:bCs/>
          <w:sz w:val="24"/>
          <w:szCs w:val="24"/>
        </w:rPr>
        <w:t>Environmental Management Plan</w:t>
      </w:r>
      <w:r w:rsidRPr="003C1589">
        <w:rPr>
          <w:rFonts w:ascii="Arial" w:hAnsi="Arial" w:cs="Arial"/>
          <w:sz w:val="24"/>
          <w:szCs w:val="24"/>
        </w:rPr>
        <w:t>: Detailing how environmental impact will be minimized.</w:t>
      </w:r>
    </w:p>
    <w:p w:rsidRPr="003C1589" w:rsidR="003C1589" w:rsidP="00723AC6" w:rsidRDefault="003C1589" w14:paraId="1D980CAA" w14:textId="4899039C">
      <w:pPr>
        <w:numPr>
          <w:ilvl w:val="0"/>
          <w:numId w:val="33"/>
        </w:numPr>
        <w:spacing w:after="0" w:line="276" w:lineRule="auto"/>
        <w:rPr>
          <w:rFonts w:ascii="Arial" w:hAnsi="Arial" w:cs="Arial"/>
          <w:sz w:val="24"/>
          <w:szCs w:val="24"/>
        </w:rPr>
      </w:pPr>
      <w:r w:rsidRPr="003C1589">
        <w:rPr>
          <w:rFonts w:ascii="Arial" w:hAnsi="Arial" w:cs="Arial"/>
          <w:b/>
          <w:bCs/>
          <w:sz w:val="24"/>
          <w:szCs w:val="24"/>
        </w:rPr>
        <w:t>Cost proposal</w:t>
      </w:r>
      <w:r w:rsidRPr="003C1589">
        <w:rPr>
          <w:rFonts w:ascii="Arial" w:hAnsi="Arial" w:cs="Arial"/>
          <w:sz w:val="24"/>
          <w:szCs w:val="24"/>
        </w:rPr>
        <w:t xml:space="preserve">: Comprehensive breakdown of costs, including materials, </w:t>
      </w:r>
      <w:r w:rsidRPr="768C650A" w:rsidR="235CB164">
        <w:rPr>
          <w:rFonts w:ascii="Arial" w:hAnsi="Arial" w:cs="Arial"/>
          <w:sz w:val="24"/>
          <w:szCs w:val="24"/>
        </w:rPr>
        <w:t>labour</w:t>
      </w:r>
      <w:r w:rsidRPr="003C1589">
        <w:rPr>
          <w:rFonts w:ascii="Arial" w:hAnsi="Arial" w:cs="Arial"/>
          <w:sz w:val="24"/>
          <w:szCs w:val="24"/>
        </w:rPr>
        <w:t>, equipment, and contingencies.</w:t>
      </w:r>
    </w:p>
    <w:p w:rsidRPr="003C1589" w:rsidR="003C1589" w:rsidP="00723AC6" w:rsidRDefault="003C1589" w14:paraId="6D2A9E83" w14:textId="77777777">
      <w:pPr>
        <w:numPr>
          <w:ilvl w:val="0"/>
          <w:numId w:val="33"/>
        </w:numPr>
        <w:spacing w:after="0" w:line="276" w:lineRule="auto"/>
        <w:rPr>
          <w:rFonts w:ascii="Arial" w:hAnsi="Arial" w:cs="Arial"/>
          <w:sz w:val="24"/>
          <w:szCs w:val="24"/>
        </w:rPr>
      </w:pPr>
      <w:r w:rsidRPr="003C1589">
        <w:rPr>
          <w:rFonts w:ascii="Arial" w:hAnsi="Arial" w:cs="Arial"/>
          <w:b/>
          <w:bCs/>
          <w:sz w:val="24"/>
          <w:szCs w:val="24"/>
        </w:rPr>
        <w:t>References</w:t>
      </w:r>
      <w:r w:rsidRPr="003C1589">
        <w:rPr>
          <w:rFonts w:ascii="Arial" w:hAnsi="Arial" w:cs="Arial"/>
          <w:sz w:val="24"/>
          <w:szCs w:val="24"/>
        </w:rPr>
        <w:t>: At least two references from previous clients for similar work.</w:t>
      </w:r>
    </w:p>
    <w:p w:rsidR="768C650A" w:rsidP="00723AC6" w:rsidRDefault="768C650A" w14:paraId="47CBA85C" w14:textId="78A68743">
      <w:pPr>
        <w:spacing w:after="0" w:line="276" w:lineRule="auto"/>
        <w:rPr>
          <w:rFonts w:ascii="Arial" w:hAnsi="Arial" w:cs="Arial"/>
          <w:sz w:val="24"/>
          <w:szCs w:val="24"/>
        </w:rPr>
      </w:pPr>
    </w:p>
    <w:p w:rsidR="768C650A" w:rsidP="00723AC6" w:rsidRDefault="64E05B1B" w14:paraId="6A37493B" w14:textId="4BF607B1">
      <w:pPr>
        <w:spacing w:after="0" w:line="276" w:lineRule="auto"/>
        <w:rPr>
          <w:rFonts w:ascii="Arial" w:hAnsi="Arial" w:cs="Arial"/>
          <w:sz w:val="24"/>
          <w:szCs w:val="24"/>
        </w:rPr>
      </w:pPr>
      <w:r w:rsidRPr="768C650A">
        <w:rPr>
          <w:rFonts w:ascii="Arial" w:hAnsi="Arial" w:cs="Arial"/>
          <w:sz w:val="24"/>
          <w:szCs w:val="24"/>
        </w:rPr>
        <w:t>Copies of relevant insurances should be provided at point of submission, as well as any other relevant qualifications.</w:t>
      </w:r>
    </w:p>
    <w:p w:rsidR="4DCD4835" w:rsidP="00723AC6" w:rsidRDefault="4DCD4835" w14:paraId="077A24AE" w14:textId="1CF1DFAF">
      <w:pPr>
        <w:spacing w:after="0" w:line="276" w:lineRule="auto"/>
        <w:rPr>
          <w:rFonts w:ascii="Arial" w:hAnsi="Arial" w:cs="Arial"/>
          <w:sz w:val="24"/>
          <w:szCs w:val="24"/>
        </w:rPr>
      </w:pPr>
    </w:p>
    <w:p w:rsidR="10E54E88" w:rsidP="00723AC6" w:rsidRDefault="10E54E88" w14:paraId="53FE1BB9" w14:textId="6EFCE4BD">
      <w:pPr>
        <w:spacing w:after="0" w:line="276" w:lineRule="auto"/>
        <w:rPr>
          <w:rFonts w:ascii="Arial" w:hAnsi="Arial" w:cs="Arial"/>
          <w:sz w:val="24"/>
          <w:szCs w:val="24"/>
        </w:rPr>
      </w:pPr>
      <w:r w:rsidRPr="4DCD4835">
        <w:rPr>
          <w:rFonts w:ascii="Arial" w:hAnsi="Arial" w:cs="Arial"/>
          <w:sz w:val="24"/>
          <w:szCs w:val="24"/>
        </w:rPr>
        <w:t xml:space="preserve">Contractor is to provide documentation to the public rights of way officer. </w:t>
      </w:r>
    </w:p>
    <w:p w:rsidR="768C650A" w:rsidP="00723AC6" w:rsidRDefault="768C650A" w14:paraId="4EFC3380" w14:textId="04149FBE">
      <w:pPr>
        <w:spacing w:after="0" w:line="276" w:lineRule="auto"/>
        <w:rPr>
          <w:rFonts w:ascii="Arial" w:hAnsi="Arial" w:cs="Arial"/>
          <w:sz w:val="24"/>
          <w:szCs w:val="24"/>
        </w:rPr>
      </w:pPr>
    </w:p>
    <w:p w:rsidR="003C1589" w:rsidP="4DCD4835" w:rsidRDefault="003C1589" w14:paraId="69B23668" w14:textId="712AA388">
      <w:pPr>
        <w:spacing w:after="0"/>
        <w:rPr>
          <w:rFonts w:ascii="Arial" w:hAnsi="Arial" w:cs="Arial"/>
          <w:sz w:val="24"/>
          <w:szCs w:val="24"/>
        </w:rPr>
      </w:pPr>
    </w:p>
    <w:p w:rsidRPr="00BF51AB" w:rsidR="0011082A" w:rsidP="4DCD4835" w:rsidRDefault="0011082A" w14:paraId="4B66AEDA" w14:textId="5723A1C7">
      <w:pPr>
        <w:jc w:val="center"/>
        <w:rPr>
          <w:rFonts w:ascii="Arial" w:hAnsi="Arial" w:cs="Arial"/>
          <w:b/>
          <w:bCs/>
          <w:sz w:val="24"/>
          <w:szCs w:val="24"/>
        </w:rPr>
      </w:pPr>
    </w:p>
    <w:p w:rsidRPr="00BF51AB" w:rsidR="0011082A" w:rsidP="4DCD4835" w:rsidRDefault="0011082A" w14:paraId="31C42CBD" w14:textId="231C1B0F">
      <w:pPr>
        <w:jc w:val="center"/>
        <w:rPr>
          <w:rFonts w:ascii="Arial" w:hAnsi="Arial" w:cs="Arial"/>
          <w:b/>
          <w:bCs/>
          <w:sz w:val="24"/>
          <w:szCs w:val="24"/>
        </w:rPr>
      </w:pPr>
    </w:p>
    <w:p w:rsidRPr="00BF51AB" w:rsidR="0011082A" w:rsidP="4DCD4835" w:rsidRDefault="0011082A" w14:paraId="5390BFEC" w14:textId="26375405">
      <w:pPr>
        <w:jc w:val="center"/>
        <w:rPr>
          <w:rFonts w:ascii="Arial" w:hAnsi="Arial" w:cs="Arial"/>
          <w:b/>
          <w:bCs/>
          <w:sz w:val="24"/>
          <w:szCs w:val="24"/>
        </w:rPr>
      </w:pPr>
    </w:p>
    <w:p w:rsidRPr="00BF51AB" w:rsidR="0011082A" w:rsidP="4DCD4835" w:rsidRDefault="0011082A" w14:paraId="285B091B" w14:textId="03B45CA4">
      <w:pPr>
        <w:jc w:val="center"/>
        <w:rPr>
          <w:rFonts w:ascii="Arial" w:hAnsi="Arial" w:cs="Arial"/>
          <w:b/>
          <w:bCs/>
          <w:sz w:val="24"/>
          <w:szCs w:val="24"/>
        </w:rPr>
      </w:pPr>
    </w:p>
    <w:p w:rsidRPr="00BF51AB" w:rsidR="0011082A" w:rsidP="4DCD4835" w:rsidRDefault="0011082A" w14:paraId="5300AE82" w14:textId="39F5C45C">
      <w:pPr>
        <w:jc w:val="center"/>
        <w:rPr>
          <w:rFonts w:ascii="Arial" w:hAnsi="Arial" w:cs="Arial"/>
          <w:b/>
          <w:bCs/>
          <w:sz w:val="24"/>
          <w:szCs w:val="24"/>
        </w:rPr>
      </w:pPr>
    </w:p>
    <w:p w:rsidRPr="00BF51AB" w:rsidR="0011082A" w:rsidP="4DCD4835" w:rsidRDefault="0011082A" w14:paraId="3BBA0036" w14:textId="49C16F9F">
      <w:pPr>
        <w:jc w:val="center"/>
        <w:rPr>
          <w:rFonts w:ascii="Arial" w:hAnsi="Arial" w:cs="Arial"/>
          <w:b/>
          <w:bCs/>
          <w:sz w:val="24"/>
          <w:szCs w:val="24"/>
        </w:rPr>
      </w:pPr>
    </w:p>
    <w:p w:rsidR="00723AC6" w:rsidP="4DCD4835" w:rsidRDefault="00723AC6" w14:paraId="07EA5716" w14:textId="77777777">
      <w:pPr>
        <w:jc w:val="center"/>
        <w:rPr>
          <w:rFonts w:ascii="Arial" w:hAnsi="Arial" w:cs="Arial"/>
          <w:b/>
          <w:bCs/>
          <w:sz w:val="24"/>
          <w:szCs w:val="24"/>
        </w:rPr>
      </w:pPr>
    </w:p>
    <w:p w:rsidR="00723AC6" w:rsidP="4DCD4835" w:rsidRDefault="00723AC6" w14:paraId="3D15FAA5" w14:textId="77777777">
      <w:pPr>
        <w:jc w:val="center"/>
        <w:rPr>
          <w:rFonts w:ascii="Arial" w:hAnsi="Arial" w:cs="Arial"/>
          <w:b/>
          <w:bCs/>
          <w:sz w:val="24"/>
          <w:szCs w:val="24"/>
        </w:rPr>
      </w:pPr>
    </w:p>
    <w:p w:rsidR="005801B4" w:rsidP="4DCD4835" w:rsidRDefault="005801B4" w14:paraId="53505647" w14:textId="77777777">
      <w:pPr>
        <w:jc w:val="center"/>
        <w:rPr>
          <w:rFonts w:ascii="Arial" w:hAnsi="Arial" w:cs="Arial"/>
          <w:b/>
          <w:bCs/>
          <w:sz w:val="24"/>
          <w:szCs w:val="24"/>
        </w:rPr>
      </w:pPr>
    </w:p>
    <w:p w:rsidRPr="00BF51AB" w:rsidR="0011082A" w:rsidP="4DCD4835" w:rsidRDefault="08A86BAC" w14:paraId="41556E2D" w14:textId="0530D2DC">
      <w:pPr>
        <w:jc w:val="center"/>
        <w:rPr>
          <w:rFonts w:ascii="Arial" w:hAnsi="Arial" w:cs="Arial"/>
          <w:b/>
          <w:bCs/>
          <w:sz w:val="24"/>
          <w:szCs w:val="24"/>
        </w:rPr>
      </w:pPr>
      <w:r w:rsidRPr="4DCD4835">
        <w:rPr>
          <w:rFonts w:ascii="Arial" w:hAnsi="Arial" w:cs="Arial"/>
          <w:b/>
          <w:bCs/>
          <w:sz w:val="24"/>
          <w:szCs w:val="24"/>
        </w:rPr>
        <w:t>Map of proposed works</w:t>
      </w:r>
    </w:p>
    <w:p w:rsidRPr="00BF51AB" w:rsidR="0011082A" w:rsidP="4DCD4835" w:rsidRDefault="4DCD4835" w14:paraId="39A9DF64" w14:textId="44A5FA87">
      <w:pPr>
        <w:jc w:val="center"/>
      </w:pPr>
      <w:r>
        <w:rPr>
          <w:noProof/>
        </w:rPr>
        <w:drawing>
          <wp:anchor distT="0" distB="0" distL="114300" distR="114300" simplePos="0" relativeHeight="251658240" behindDoc="0" locked="0" layoutInCell="1" allowOverlap="1" wp14:anchorId="1CAF33DB" wp14:editId="0C87756C">
            <wp:simplePos x="0" y="0"/>
            <wp:positionH relativeFrom="column">
              <wp:align>left</wp:align>
            </wp:positionH>
            <wp:positionV relativeFrom="paragraph">
              <wp:posOffset>0</wp:posOffset>
            </wp:positionV>
            <wp:extent cx="8067674" cy="4537228"/>
            <wp:effectExtent l="0" t="0" r="0" b="0"/>
            <wp:wrapSquare wrapText="bothSides"/>
            <wp:docPr id="770006161" name="Picture 770006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067674" cy="4537228"/>
                    </a:xfrm>
                    <a:prstGeom prst="rect">
                      <a:avLst/>
                    </a:prstGeom>
                  </pic:spPr>
                </pic:pic>
              </a:graphicData>
            </a:graphic>
            <wp14:sizeRelH relativeFrom="page">
              <wp14:pctWidth>0</wp14:pctWidth>
            </wp14:sizeRelH>
            <wp14:sizeRelV relativeFrom="page">
              <wp14:pctHeight>0</wp14:pctHeight>
            </wp14:sizeRelV>
          </wp:anchor>
        </w:drawing>
      </w:r>
    </w:p>
    <w:p w:rsidRPr="00BF51AB" w:rsidR="0011082A" w:rsidP="4DCD4835" w:rsidRDefault="0011082A" w14:paraId="33BF6779" w14:textId="74F293E4">
      <w:pPr>
        <w:jc w:val="center"/>
        <w:rPr>
          <w:rFonts w:ascii="Arial" w:hAnsi="Arial" w:cs="Arial"/>
          <w:b/>
          <w:bCs/>
          <w:sz w:val="24"/>
          <w:szCs w:val="24"/>
        </w:rPr>
      </w:pPr>
    </w:p>
    <w:p w:rsidRPr="00BF51AB" w:rsidR="0011082A" w:rsidP="4DCD4835" w:rsidRDefault="0011082A" w14:paraId="70BAB12D" w14:textId="7D38A2B0">
      <w:pPr>
        <w:jc w:val="center"/>
        <w:rPr>
          <w:rFonts w:ascii="Arial" w:hAnsi="Arial" w:cs="Arial"/>
          <w:b/>
          <w:bCs/>
          <w:sz w:val="24"/>
          <w:szCs w:val="24"/>
        </w:rPr>
      </w:pPr>
    </w:p>
    <w:p w:rsidRPr="00BF51AB" w:rsidR="0011082A" w:rsidP="4DCD4835" w:rsidRDefault="0011082A" w14:paraId="183161F9" w14:textId="182116F5">
      <w:pPr>
        <w:jc w:val="center"/>
        <w:rPr>
          <w:rFonts w:ascii="Arial" w:hAnsi="Arial" w:cs="Arial"/>
          <w:b/>
          <w:bCs/>
          <w:sz w:val="24"/>
          <w:szCs w:val="24"/>
        </w:rPr>
      </w:pPr>
    </w:p>
    <w:p w:rsidRPr="00BF51AB" w:rsidR="0011082A" w:rsidP="4DCD4835" w:rsidRDefault="0011082A" w14:paraId="4D15F8F7" w14:textId="3E74AB8E">
      <w:pPr>
        <w:jc w:val="center"/>
        <w:rPr>
          <w:rFonts w:ascii="Arial" w:hAnsi="Arial" w:cs="Arial"/>
          <w:b/>
          <w:bCs/>
          <w:sz w:val="24"/>
          <w:szCs w:val="24"/>
        </w:rPr>
      </w:pPr>
    </w:p>
    <w:p w:rsidRPr="00BF51AB" w:rsidR="0011082A" w:rsidP="4DCD4835" w:rsidRDefault="0011082A" w14:paraId="1412F2A4" w14:textId="1EBDA5B6">
      <w:pPr>
        <w:jc w:val="center"/>
        <w:rPr>
          <w:rFonts w:ascii="Arial" w:hAnsi="Arial" w:cs="Arial"/>
          <w:b/>
          <w:bCs/>
          <w:sz w:val="24"/>
          <w:szCs w:val="24"/>
        </w:rPr>
      </w:pPr>
    </w:p>
    <w:p w:rsidR="00723AC6" w:rsidP="4DCD4835" w:rsidRDefault="00723AC6" w14:paraId="3E997C4E" w14:textId="77777777">
      <w:pPr>
        <w:jc w:val="center"/>
        <w:rPr>
          <w:rFonts w:ascii="Arial" w:hAnsi="Arial" w:cs="Arial"/>
          <w:b/>
          <w:sz w:val="24"/>
          <w:szCs w:val="24"/>
        </w:rPr>
      </w:pPr>
    </w:p>
    <w:p w:rsidR="00723AC6" w:rsidP="4DCD4835" w:rsidRDefault="00723AC6" w14:paraId="14B894CE" w14:textId="77777777">
      <w:pPr>
        <w:jc w:val="center"/>
        <w:rPr>
          <w:rFonts w:ascii="Arial" w:hAnsi="Arial" w:cs="Arial"/>
          <w:b/>
          <w:sz w:val="24"/>
          <w:szCs w:val="24"/>
        </w:rPr>
      </w:pPr>
    </w:p>
    <w:p w:rsidRPr="00BF51AB" w:rsidR="0011082A" w:rsidP="4DCD4835" w:rsidRDefault="0011082A" w14:paraId="68603AC9" w14:textId="2142A4CA">
      <w:pPr>
        <w:jc w:val="center"/>
        <w:rPr>
          <w:rFonts w:ascii="Arial" w:hAnsi="Arial" w:cs="Arial"/>
          <w:b/>
          <w:sz w:val="24"/>
          <w:szCs w:val="24"/>
        </w:rPr>
      </w:pPr>
      <w:r w:rsidRPr="00BF51AB">
        <w:rPr>
          <w:rFonts w:ascii="Arial" w:hAnsi="Arial" w:cs="Arial"/>
          <w:b/>
          <w:sz w:val="24"/>
          <w:szCs w:val="24"/>
        </w:rPr>
        <w:t>Template for Expression of Interest</w:t>
      </w:r>
    </w:p>
    <w:p w:rsidRPr="00BF51AB" w:rsidR="0011082A" w:rsidP="4DCD4835" w:rsidRDefault="0011082A" w14:paraId="23ED1290" w14:textId="77777777">
      <w:pPr>
        <w:rPr>
          <w:rFonts w:ascii="Arial" w:hAnsi="Arial" w:cs="Arial"/>
          <w:b/>
          <w:sz w:val="24"/>
          <w:szCs w:val="24"/>
        </w:rPr>
      </w:pPr>
      <w:r w:rsidRPr="00BF51AB">
        <w:rPr>
          <w:rFonts w:ascii="Arial" w:hAnsi="Arial" w:cs="Arial"/>
          <w:b/>
          <w:sz w:val="24"/>
          <w:szCs w:val="24"/>
          <w:u w:val="single"/>
        </w:rPr>
        <w:t>Additional documents will be accepted, and sending examples of previous work is encouraged</w:t>
      </w:r>
      <w:r w:rsidRPr="00BF51AB">
        <w:rPr>
          <w:rFonts w:ascii="Arial" w:hAnsi="Arial" w:cs="Arial"/>
          <w:b/>
          <w:sz w:val="24"/>
          <w:szCs w:val="24"/>
        </w:rPr>
        <w:t>.</w:t>
      </w:r>
    </w:p>
    <w:p w:rsidRPr="00BF51AB" w:rsidR="0011082A" w:rsidP="4DCD4835" w:rsidRDefault="0011082A" w14:paraId="58EDE964" w14:textId="77777777">
      <w:pPr>
        <w:rPr>
          <w:rFonts w:ascii="Arial" w:hAnsi="Arial" w:cs="Arial"/>
          <w:b/>
          <w:sz w:val="24"/>
          <w:szCs w:val="24"/>
        </w:rPr>
      </w:pPr>
    </w:p>
    <w:tbl>
      <w:tblPr>
        <w:tblStyle w:val="TableGrid"/>
        <w:tblW w:w="9279" w:type="dxa"/>
        <w:tblLook w:val="04A0" w:firstRow="1" w:lastRow="0" w:firstColumn="1" w:lastColumn="0" w:noHBand="0" w:noVBand="1"/>
      </w:tblPr>
      <w:tblGrid>
        <w:gridCol w:w="4135"/>
        <w:gridCol w:w="5144"/>
      </w:tblGrid>
      <w:tr w:rsidRPr="00BF51AB" w:rsidR="0011082A" w:rsidTr="4DCD4835" w14:paraId="4F1CD46B" w14:textId="77777777">
        <w:tc>
          <w:tcPr>
            <w:tcW w:w="9279" w:type="dxa"/>
            <w:gridSpan w:val="2"/>
            <w:shd w:val="clear" w:color="auto" w:fill="D4D4D4"/>
          </w:tcPr>
          <w:p w:rsidRPr="00BF51AB" w:rsidR="0011082A" w:rsidP="4DCD4835" w:rsidRDefault="0011082A" w14:paraId="3A1F7B51" w14:textId="77777777">
            <w:pPr>
              <w:rPr>
                <w:rFonts w:ascii="Arial" w:hAnsi="Arial" w:cs="Arial"/>
                <w:b/>
                <w:sz w:val="24"/>
                <w:szCs w:val="24"/>
              </w:rPr>
            </w:pPr>
          </w:p>
          <w:p w:rsidRPr="00BF51AB" w:rsidR="0011082A" w:rsidP="4DCD4835" w:rsidRDefault="0011082A" w14:paraId="64CAB208" w14:textId="77777777">
            <w:pPr>
              <w:rPr>
                <w:rFonts w:ascii="Arial" w:hAnsi="Arial" w:cs="Arial"/>
                <w:b/>
                <w:sz w:val="24"/>
                <w:szCs w:val="24"/>
              </w:rPr>
            </w:pPr>
            <w:r w:rsidRPr="00BF51AB">
              <w:rPr>
                <w:rFonts w:ascii="Arial" w:hAnsi="Arial" w:cs="Arial"/>
                <w:b/>
                <w:sz w:val="24"/>
                <w:szCs w:val="24"/>
              </w:rPr>
              <w:t>Organisation Details</w:t>
            </w:r>
          </w:p>
        </w:tc>
      </w:tr>
      <w:tr w:rsidRPr="00BF51AB" w:rsidR="0011082A" w:rsidTr="008E3182" w14:paraId="43732DEF" w14:textId="77777777">
        <w:tc>
          <w:tcPr>
            <w:tcW w:w="4135" w:type="dxa"/>
          </w:tcPr>
          <w:p w:rsidRPr="00BF51AB" w:rsidR="0011082A" w:rsidP="4DCD4835" w:rsidRDefault="0011082A" w14:paraId="200DDBD9" w14:textId="77777777">
            <w:pPr>
              <w:rPr>
                <w:rFonts w:ascii="Arial" w:hAnsi="Arial" w:cs="Arial"/>
                <w:sz w:val="24"/>
                <w:szCs w:val="24"/>
              </w:rPr>
            </w:pPr>
          </w:p>
          <w:p w:rsidRPr="00BF51AB" w:rsidR="0011082A" w:rsidP="4DCD4835" w:rsidRDefault="0011082A" w14:paraId="59E23338" w14:textId="77777777">
            <w:pPr>
              <w:jc w:val="left"/>
              <w:rPr>
                <w:rFonts w:ascii="Arial" w:hAnsi="Arial" w:cs="Arial"/>
                <w:sz w:val="24"/>
                <w:szCs w:val="24"/>
              </w:rPr>
            </w:pPr>
            <w:r w:rsidRPr="00BF51AB">
              <w:rPr>
                <w:rFonts w:ascii="Arial" w:hAnsi="Arial" w:cs="Arial"/>
                <w:sz w:val="24"/>
                <w:szCs w:val="24"/>
              </w:rPr>
              <w:t>Name of interested organisation</w:t>
            </w:r>
          </w:p>
          <w:p w:rsidRPr="00BF51AB" w:rsidR="007C5B2C" w:rsidP="4DCD4835" w:rsidRDefault="007C5B2C" w14:paraId="24797FC1" w14:textId="4D91C516">
            <w:pPr>
              <w:jc w:val="left"/>
              <w:rPr>
                <w:rFonts w:ascii="Arial" w:hAnsi="Arial" w:cs="Arial"/>
                <w:sz w:val="24"/>
                <w:szCs w:val="24"/>
              </w:rPr>
            </w:pPr>
          </w:p>
        </w:tc>
        <w:tc>
          <w:tcPr>
            <w:tcW w:w="5144" w:type="dxa"/>
          </w:tcPr>
          <w:p w:rsidRPr="00BF51AB" w:rsidR="0011082A" w:rsidP="4DCD4835" w:rsidRDefault="0011082A" w14:paraId="6426E6DA" w14:textId="77777777">
            <w:pPr>
              <w:rPr>
                <w:rFonts w:ascii="Arial" w:hAnsi="Arial" w:cs="Arial"/>
                <w:sz w:val="24"/>
                <w:szCs w:val="24"/>
                <w:highlight w:val="yellow"/>
              </w:rPr>
            </w:pPr>
          </w:p>
        </w:tc>
      </w:tr>
      <w:tr w:rsidRPr="00BF51AB" w:rsidR="0011082A" w:rsidTr="008E3182" w14:paraId="116503C1" w14:textId="77777777">
        <w:tc>
          <w:tcPr>
            <w:tcW w:w="4135" w:type="dxa"/>
          </w:tcPr>
          <w:p w:rsidRPr="00BF51AB" w:rsidR="0011082A" w:rsidP="4DCD4835" w:rsidRDefault="0011082A" w14:paraId="34B60384" w14:textId="77777777">
            <w:pPr>
              <w:rPr>
                <w:rFonts w:ascii="Arial" w:hAnsi="Arial" w:cs="Arial"/>
                <w:sz w:val="24"/>
                <w:szCs w:val="24"/>
              </w:rPr>
            </w:pPr>
          </w:p>
          <w:p w:rsidRPr="00BF51AB" w:rsidR="0011082A" w:rsidP="4DCD4835" w:rsidRDefault="0011082A" w14:paraId="45B1A2B0" w14:textId="77777777">
            <w:pPr>
              <w:jc w:val="left"/>
              <w:rPr>
                <w:rFonts w:ascii="Arial" w:hAnsi="Arial" w:cs="Arial"/>
                <w:sz w:val="24"/>
                <w:szCs w:val="24"/>
              </w:rPr>
            </w:pPr>
            <w:r w:rsidRPr="00BF51AB">
              <w:rPr>
                <w:rFonts w:ascii="Arial" w:hAnsi="Arial" w:cs="Arial"/>
                <w:sz w:val="24"/>
                <w:szCs w:val="24"/>
              </w:rPr>
              <w:t>Name of main contact and contact details (email, telephone, postal address)</w:t>
            </w:r>
          </w:p>
          <w:p w:rsidRPr="00BF51AB" w:rsidR="0011082A" w:rsidP="4DCD4835" w:rsidRDefault="0011082A" w14:paraId="4ABB1B92" w14:textId="77777777">
            <w:pPr>
              <w:rPr>
                <w:rFonts w:ascii="Arial" w:hAnsi="Arial" w:cs="Arial"/>
                <w:sz w:val="24"/>
                <w:szCs w:val="24"/>
              </w:rPr>
            </w:pPr>
          </w:p>
        </w:tc>
        <w:tc>
          <w:tcPr>
            <w:tcW w:w="5144" w:type="dxa"/>
          </w:tcPr>
          <w:p w:rsidRPr="00BF51AB" w:rsidR="0011082A" w:rsidP="4DCD4835" w:rsidRDefault="0011082A" w14:paraId="071D7D85" w14:textId="77777777">
            <w:pPr>
              <w:rPr>
                <w:rFonts w:ascii="Arial" w:hAnsi="Arial" w:cs="Arial"/>
                <w:b/>
                <w:sz w:val="24"/>
                <w:szCs w:val="24"/>
                <w:highlight w:val="yellow"/>
              </w:rPr>
            </w:pPr>
          </w:p>
        </w:tc>
      </w:tr>
      <w:tr w:rsidRPr="00BF51AB" w:rsidR="0011082A" w:rsidTr="4DCD4835" w14:paraId="50E09694" w14:textId="77777777">
        <w:tc>
          <w:tcPr>
            <w:tcW w:w="9279" w:type="dxa"/>
            <w:gridSpan w:val="2"/>
            <w:shd w:val="clear" w:color="auto" w:fill="D4D4D4"/>
          </w:tcPr>
          <w:p w:rsidRPr="00BF51AB" w:rsidR="0011082A" w:rsidP="4DCD4835" w:rsidRDefault="0011082A" w14:paraId="6B4DAB92" w14:textId="77777777">
            <w:pPr>
              <w:rPr>
                <w:rFonts w:ascii="Arial" w:hAnsi="Arial" w:cs="Arial"/>
                <w:b/>
                <w:sz w:val="24"/>
                <w:szCs w:val="24"/>
              </w:rPr>
            </w:pPr>
          </w:p>
          <w:p w:rsidRPr="00BF51AB" w:rsidR="0011082A" w:rsidP="4DCD4835" w:rsidRDefault="0011082A" w14:paraId="1DBC038A" w14:textId="77777777">
            <w:pPr>
              <w:rPr>
                <w:rFonts w:ascii="Arial" w:hAnsi="Arial" w:cs="Arial"/>
                <w:b/>
                <w:sz w:val="24"/>
                <w:szCs w:val="24"/>
              </w:rPr>
            </w:pPr>
            <w:r w:rsidRPr="00BF51AB">
              <w:rPr>
                <w:rFonts w:ascii="Arial" w:hAnsi="Arial" w:cs="Arial"/>
                <w:b/>
                <w:sz w:val="24"/>
                <w:szCs w:val="24"/>
              </w:rPr>
              <w:t>Specification of Interest</w:t>
            </w:r>
          </w:p>
        </w:tc>
      </w:tr>
      <w:tr w:rsidRPr="00BF51AB" w:rsidR="0011082A" w:rsidTr="008E3182" w14:paraId="3D35CD43" w14:textId="77777777">
        <w:tc>
          <w:tcPr>
            <w:tcW w:w="4135" w:type="dxa"/>
          </w:tcPr>
          <w:p w:rsidRPr="00BF51AB" w:rsidR="0011082A" w:rsidP="4DCD4835" w:rsidRDefault="0011082A" w14:paraId="52FD969D" w14:textId="77777777">
            <w:pPr>
              <w:rPr>
                <w:rFonts w:ascii="Arial" w:hAnsi="Arial" w:cs="Arial"/>
                <w:b/>
                <w:sz w:val="24"/>
                <w:szCs w:val="24"/>
              </w:rPr>
            </w:pPr>
          </w:p>
          <w:p w:rsidRPr="00BF51AB" w:rsidR="0011082A" w:rsidP="4DCD4835" w:rsidRDefault="0011082A" w14:paraId="6587DF9F" w14:textId="43C71134">
            <w:pPr>
              <w:jc w:val="left"/>
              <w:rPr>
                <w:rFonts w:ascii="Arial" w:hAnsi="Arial" w:cs="Arial"/>
                <w:sz w:val="24"/>
                <w:szCs w:val="24"/>
              </w:rPr>
            </w:pPr>
            <w:r w:rsidRPr="00BF51AB">
              <w:rPr>
                <w:rFonts w:ascii="Arial" w:hAnsi="Arial" w:cs="Arial"/>
                <w:sz w:val="24"/>
                <w:szCs w:val="24"/>
              </w:rPr>
              <w:t>Why are you interested in this tender</w:t>
            </w:r>
            <w:r w:rsidRPr="00BF51AB" w:rsidR="00C26411">
              <w:rPr>
                <w:rFonts w:ascii="Arial" w:hAnsi="Arial" w:cs="Arial"/>
                <w:sz w:val="24"/>
                <w:szCs w:val="24"/>
              </w:rPr>
              <w:t>?</w:t>
            </w:r>
          </w:p>
          <w:p w:rsidRPr="00BF51AB" w:rsidR="0011082A" w:rsidP="4DCD4835" w:rsidRDefault="0011082A" w14:paraId="289AC7C1" w14:textId="77777777">
            <w:pPr>
              <w:rPr>
                <w:rFonts w:ascii="Arial" w:hAnsi="Arial" w:cs="Arial"/>
                <w:sz w:val="24"/>
                <w:szCs w:val="24"/>
              </w:rPr>
            </w:pPr>
          </w:p>
          <w:p w:rsidRPr="00BF51AB" w:rsidR="0011082A" w:rsidP="4DCD4835" w:rsidRDefault="0011082A" w14:paraId="54EE0DA8" w14:textId="77777777">
            <w:pPr>
              <w:rPr>
                <w:rFonts w:ascii="Arial" w:hAnsi="Arial" w:cs="Arial"/>
                <w:b/>
                <w:i/>
                <w:sz w:val="24"/>
                <w:szCs w:val="24"/>
              </w:rPr>
            </w:pPr>
          </w:p>
        </w:tc>
        <w:tc>
          <w:tcPr>
            <w:tcW w:w="5144" w:type="dxa"/>
          </w:tcPr>
          <w:p w:rsidRPr="00BF51AB" w:rsidR="0011082A" w:rsidP="4DCD4835" w:rsidRDefault="0011082A" w14:paraId="4B8EB801" w14:textId="77777777">
            <w:pPr>
              <w:rPr>
                <w:rFonts w:ascii="Arial" w:hAnsi="Arial" w:cs="Arial"/>
                <w:sz w:val="24"/>
                <w:szCs w:val="24"/>
                <w:highlight w:val="yellow"/>
              </w:rPr>
            </w:pPr>
          </w:p>
        </w:tc>
      </w:tr>
      <w:tr w:rsidRPr="00BF51AB" w:rsidR="0011082A" w:rsidTr="4DCD4835" w14:paraId="419509E7" w14:textId="77777777">
        <w:tc>
          <w:tcPr>
            <w:tcW w:w="9279" w:type="dxa"/>
            <w:gridSpan w:val="2"/>
            <w:shd w:val="clear" w:color="auto" w:fill="D4D4D4"/>
          </w:tcPr>
          <w:p w:rsidRPr="00BF51AB" w:rsidR="0011082A" w:rsidP="4DCD4835" w:rsidRDefault="0011082A" w14:paraId="0B2C63B3" w14:textId="77777777">
            <w:pPr>
              <w:rPr>
                <w:rFonts w:ascii="Arial" w:hAnsi="Arial" w:cs="Arial"/>
                <w:b/>
                <w:sz w:val="24"/>
                <w:szCs w:val="24"/>
              </w:rPr>
            </w:pPr>
          </w:p>
          <w:p w:rsidRPr="00BF51AB" w:rsidR="0011082A" w:rsidP="4DCD4835" w:rsidRDefault="0011082A" w14:paraId="40F9934F" w14:textId="77777777">
            <w:pPr>
              <w:rPr>
                <w:rFonts w:ascii="Arial" w:hAnsi="Arial" w:cs="Arial"/>
                <w:b/>
                <w:sz w:val="24"/>
                <w:szCs w:val="24"/>
              </w:rPr>
            </w:pPr>
            <w:r w:rsidRPr="00BF51AB">
              <w:rPr>
                <w:rFonts w:ascii="Arial" w:hAnsi="Arial" w:cs="Arial"/>
                <w:b/>
                <w:sz w:val="24"/>
                <w:szCs w:val="24"/>
              </w:rPr>
              <w:t>Experience</w:t>
            </w:r>
          </w:p>
        </w:tc>
      </w:tr>
      <w:tr w:rsidRPr="00BF51AB" w:rsidR="0011082A" w:rsidTr="008E3182" w14:paraId="0DBC888E" w14:textId="77777777">
        <w:tc>
          <w:tcPr>
            <w:tcW w:w="4135" w:type="dxa"/>
          </w:tcPr>
          <w:p w:rsidRPr="00BF51AB" w:rsidR="0011082A" w:rsidP="4DCD4835" w:rsidRDefault="0011082A" w14:paraId="0DA9B258" w14:textId="77777777">
            <w:pPr>
              <w:jc w:val="left"/>
              <w:rPr>
                <w:rFonts w:ascii="Arial" w:hAnsi="Arial" w:cs="Arial"/>
                <w:sz w:val="24"/>
                <w:szCs w:val="24"/>
              </w:rPr>
            </w:pPr>
          </w:p>
          <w:p w:rsidRPr="00BF51AB" w:rsidR="0011082A" w:rsidP="4DCD4835" w:rsidRDefault="0011082A" w14:paraId="422BA220" w14:textId="77777777">
            <w:pPr>
              <w:jc w:val="left"/>
              <w:rPr>
                <w:rFonts w:ascii="Arial" w:hAnsi="Arial" w:cs="Arial"/>
                <w:sz w:val="24"/>
                <w:szCs w:val="24"/>
              </w:rPr>
            </w:pPr>
            <w:r w:rsidRPr="00BF51AB">
              <w:rPr>
                <w:rFonts w:ascii="Arial" w:hAnsi="Arial" w:cs="Arial"/>
                <w:sz w:val="24"/>
                <w:szCs w:val="24"/>
              </w:rPr>
              <w:t>Please outline your experience in:</w:t>
            </w:r>
          </w:p>
          <w:p w:rsidRPr="00BF51AB" w:rsidR="0011082A" w:rsidP="4DCD4835" w:rsidRDefault="0011082A" w14:paraId="1EF77C65" w14:textId="77777777">
            <w:pPr>
              <w:jc w:val="left"/>
              <w:rPr>
                <w:rFonts w:ascii="Arial" w:hAnsi="Arial" w:cs="Arial"/>
                <w:sz w:val="24"/>
                <w:szCs w:val="24"/>
              </w:rPr>
            </w:pPr>
          </w:p>
          <w:p w:rsidRPr="00BF51AB" w:rsidR="0011082A" w:rsidP="4DCD4835" w:rsidRDefault="0011082A" w14:paraId="176BEF35" w14:textId="7A224D60">
            <w:pPr>
              <w:pStyle w:val="ListParagraph"/>
              <w:spacing w:line="360" w:lineRule="auto"/>
              <w:jc w:val="left"/>
              <w:rPr>
                <w:rFonts w:ascii="Arial" w:hAnsi="Arial" w:cs="Arial"/>
                <w:sz w:val="24"/>
                <w:szCs w:val="24"/>
              </w:rPr>
            </w:pPr>
            <w:r w:rsidRPr="00BF51AB">
              <w:rPr>
                <w:rFonts w:ascii="Arial" w:hAnsi="Arial" w:cs="Arial"/>
                <w:sz w:val="24"/>
                <w:szCs w:val="24"/>
              </w:rPr>
              <w:t xml:space="preserve">Managing, co-ordinating and delivering </w:t>
            </w:r>
            <w:r w:rsidRPr="00BF51AB" w:rsidR="007C5B2C">
              <w:rPr>
                <w:rFonts w:ascii="Arial" w:hAnsi="Arial" w:cs="Arial"/>
                <w:sz w:val="24"/>
                <w:szCs w:val="24"/>
              </w:rPr>
              <w:t>woodland improvements</w:t>
            </w:r>
          </w:p>
          <w:p w:rsidRPr="00BF51AB" w:rsidR="0011082A" w:rsidP="4DCD4835" w:rsidRDefault="0011082A" w14:paraId="22C486CB" w14:textId="77777777">
            <w:pPr>
              <w:jc w:val="left"/>
              <w:rPr>
                <w:rFonts w:ascii="Arial" w:hAnsi="Arial" w:cs="Arial"/>
                <w:sz w:val="24"/>
                <w:szCs w:val="24"/>
              </w:rPr>
            </w:pPr>
          </w:p>
          <w:p w:rsidRPr="00BF51AB" w:rsidR="0011082A" w:rsidP="4DCD4835" w:rsidRDefault="007C5B2C" w14:paraId="6873D89C" w14:textId="0D97A402">
            <w:pPr>
              <w:pStyle w:val="ListParagraph"/>
              <w:spacing w:line="360" w:lineRule="auto"/>
              <w:jc w:val="left"/>
              <w:rPr>
                <w:rFonts w:ascii="Arial" w:hAnsi="Arial" w:cs="Arial"/>
                <w:sz w:val="24"/>
                <w:szCs w:val="24"/>
              </w:rPr>
            </w:pPr>
            <w:r w:rsidRPr="00BF51AB">
              <w:rPr>
                <w:rFonts w:ascii="Arial" w:hAnsi="Arial" w:cs="Arial"/>
                <w:sz w:val="24"/>
                <w:szCs w:val="24"/>
              </w:rPr>
              <w:t>Know</w:t>
            </w:r>
            <w:r w:rsidRPr="00BF51AB" w:rsidR="00753235">
              <w:rPr>
                <w:rFonts w:ascii="Arial" w:hAnsi="Arial" w:cs="Arial"/>
                <w:sz w:val="24"/>
                <w:szCs w:val="24"/>
              </w:rPr>
              <w:t>ledge of woodlands and working in a sympathetic way with the local environment</w:t>
            </w:r>
          </w:p>
          <w:p w:rsidRPr="00BF51AB" w:rsidR="0011082A" w:rsidP="4DCD4835" w:rsidRDefault="0011082A" w14:paraId="3F49C1B9" w14:textId="77777777">
            <w:pPr>
              <w:pStyle w:val="ListParagraph"/>
              <w:numPr>
                <w:ilvl w:val="0"/>
                <w:numId w:val="0"/>
              </w:numPr>
              <w:spacing w:line="360" w:lineRule="auto"/>
              <w:ind w:left="720"/>
              <w:jc w:val="left"/>
              <w:rPr>
                <w:rFonts w:ascii="Arial" w:hAnsi="Arial" w:cs="Arial"/>
                <w:sz w:val="24"/>
                <w:szCs w:val="24"/>
              </w:rPr>
            </w:pPr>
          </w:p>
          <w:p w:rsidRPr="00BF51AB" w:rsidR="0011082A" w:rsidP="4DCD4835" w:rsidRDefault="00B43EF3" w14:paraId="1B19FD8F" w14:textId="18FB86E1">
            <w:pPr>
              <w:pStyle w:val="ListParagraph"/>
              <w:spacing w:line="360" w:lineRule="auto"/>
              <w:jc w:val="left"/>
              <w:rPr>
                <w:rFonts w:ascii="Arial" w:hAnsi="Arial" w:cs="Arial"/>
                <w:sz w:val="24"/>
                <w:szCs w:val="24"/>
              </w:rPr>
            </w:pPr>
            <w:r w:rsidRPr="00BF51AB">
              <w:rPr>
                <w:rFonts w:ascii="Arial" w:hAnsi="Arial" w:cs="Arial"/>
                <w:sz w:val="24"/>
                <w:szCs w:val="24"/>
              </w:rPr>
              <w:t>Addressing and progressing key milestones.</w:t>
            </w:r>
          </w:p>
          <w:p w:rsidRPr="00BF51AB" w:rsidR="00753235" w:rsidP="00753235" w:rsidRDefault="00753235" w14:paraId="5F52116E" w14:textId="77777777">
            <w:pPr>
              <w:jc w:val="left"/>
              <w:rPr>
                <w:rFonts w:ascii="Arial" w:hAnsi="Arial" w:cs="Arial"/>
                <w:sz w:val="24"/>
                <w:szCs w:val="24"/>
              </w:rPr>
            </w:pPr>
          </w:p>
          <w:p w:rsidRPr="00BF51AB" w:rsidR="00753235" w:rsidP="4DCD4835" w:rsidRDefault="003B2254" w14:paraId="4B784092" w14:textId="54E195CF">
            <w:pPr>
              <w:pStyle w:val="ListParagraph"/>
              <w:spacing w:line="360" w:lineRule="auto"/>
              <w:jc w:val="left"/>
              <w:rPr>
                <w:rFonts w:ascii="Arial" w:hAnsi="Arial" w:cs="Arial"/>
                <w:sz w:val="24"/>
                <w:szCs w:val="24"/>
              </w:rPr>
            </w:pPr>
            <w:r w:rsidRPr="00BF51AB">
              <w:rPr>
                <w:rFonts w:ascii="Arial" w:hAnsi="Arial" w:cs="Arial"/>
                <w:sz w:val="24"/>
                <w:szCs w:val="24"/>
              </w:rPr>
              <w:t>Completing work to a deadline.</w:t>
            </w:r>
          </w:p>
          <w:p w:rsidRPr="00BF51AB" w:rsidR="00B43EF3" w:rsidP="4DCD4835" w:rsidRDefault="00B43EF3" w14:paraId="4F210B7A" w14:textId="77777777">
            <w:pPr>
              <w:ind w:left="360"/>
              <w:jc w:val="left"/>
              <w:rPr>
                <w:rFonts w:ascii="Arial" w:hAnsi="Arial" w:cs="Arial"/>
                <w:sz w:val="24"/>
                <w:szCs w:val="24"/>
              </w:rPr>
            </w:pPr>
          </w:p>
          <w:p w:rsidRPr="00BF51AB" w:rsidR="00B43EF3" w:rsidP="4DCD4835" w:rsidRDefault="00B43EF3" w14:paraId="200F6489" w14:textId="0D7B861F">
            <w:pPr>
              <w:pStyle w:val="ListParagraph"/>
              <w:numPr>
                <w:ilvl w:val="0"/>
                <w:numId w:val="0"/>
              </w:numPr>
              <w:spacing w:line="360" w:lineRule="auto"/>
              <w:ind w:left="720"/>
              <w:jc w:val="left"/>
              <w:rPr>
                <w:rFonts w:ascii="Arial" w:hAnsi="Arial" w:cs="Arial"/>
                <w:i/>
                <w:sz w:val="24"/>
                <w:szCs w:val="24"/>
              </w:rPr>
            </w:pPr>
          </w:p>
        </w:tc>
        <w:tc>
          <w:tcPr>
            <w:tcW w:w="5144" w:type="dxa"/>
          </w:tcPr>
          <w:p w:rsidRPr="00BF51AB" w:rsidR="0011082A" w:rsidP="4DCD4835" w:rsidRDefault="0011082A" w14:paraId="0990A953" w14:textId="77777777">
            <w:pPr>
              <w:pStyle w:val="ListParagraph"/>
              <w:numPr>
                <w:ilvl w:val="0"/>
                <w:numId w:val="0"/>
              </w:numPr>
              <w:spacing w:line="360" w:lineRule="auto"/>
              <w:ind w:left="720"/>
              <w:jc w:val="left"/>
              <w:rPr>
                <w:rFonts w:ascii="Arial" w:hAnsi="Arial" w:cs="Arial"/>
                <w:sz w:val="24"/>
                <w:szCs w:val="24"/>
                <w:highlight w:val="yellow"/>
              </w:rPr>
            </w:pPr>
          </w:p>
        </w:tc>
      </w:tr>
      <w:tr w:rsidRPr="00BF51AB" w:rsidR="0011082A" w:rsidTr="008E3182" w14:paraId="7F474B04" w14:textId="77777777">
        <w:tc>
          <w:tcPr>
            <w:tcW w:w="4135" w:type="dxa"/>
          </w:tcPr>
          <w:p w:rsidRPr="00BF51AB" w:rsidR="0011082A" w:rsidP="4DCD4835" w:rsidRDefault="0011082A" w14:paraId="14CF7A4B" w14:textId="77777777">
            <w:pPr>
              <w:rPr>
                <w:rFonts w:ascii="Arial" w:hAnsi="Arial" w:cs="Arial"/>
                <w:sz w:val="24"/>
                <w:szCs w:val="24"/>
              </w:rPr>
            </w:pPr>
            <w:r w:rsidRPr="00BF51AB">
              <w:rPr>
                <w:rFonts w:ascii="Arial" w:hAnsi="Arial" w:cs="Arial"/>
                <w:sz w:val="24"/>
                <w:szCs w:val="24"/>
              </w:rPr>
              <w:t>Any other information you would like to supply.</w:t>
            </w:r>
          </w:p>
        </w:tc>
        <w:tc>
          <w:tcPr>
            <w:tcW w:w="5144" w:type="dxa"/>
          </w:tcPr>
          <w:p w:rsidRPr="00BF51AB" w:rsidR="0011082A" w:rsidP="4DCD4835" w:rsidRDefault="0011082A" w14:paraId="2837C9D9" w14:textId="77777777">
            <w:pPr>
              <w:pStyle w:val="ListParagraph"/>
              <w:numPr>
                <w:ilvl w:val="0"/>
                <w:numId w:val="0"/>
              </w:numPr>
              <w:spacing w:line="360" w:lineRule="auto"/>
              <w:ind w:left="720"/>
              <w:jc w:val="left"/>
              <w:rPr>
                <w:rFonts w:ascii="Arial" w:hAnsi="Arial" w:cs="Arial"/>
                <w:sz w:val="24"/>
                <w:szCs w:val="24"/>
                <w:highlight w:val="yellow"/>
              </w:rPr>
            </w:pPr>
          </w:p>
        </w:tc>
      </w:tr>
      <w:tr w:rsidRPr="00BF51AB" w:rsidR="0011082A" w:rsidTr="4DCD4835" w14:paraId="12245B33" w14:textId="77777777">
        <w:tc>
          <w:tcPr>
            <w:tcW w:w="4135" w:type="dxa"/>
            <w:shd w:val="clear" w:color="auto" w:fill="BBBBBB" w:themeFill="accent6" w:themeFillShade="BF"/>
          </w:tcPr>
          <w:p w:rsidRPr="00BF51AB" w:rsidR="0011082A" w:rsidP="4DCD4835" w:rsidRDefault="0011082A" w14:paraId="6D15D9B4" w14:textId="77777777">
            <w:pPr>
              <w:rPr>
                <w:rFonts w:ascii="Arial" w:hAnsi="Arial" w:cs="Arial"/>
                <w:sz w:val="24"/>
                <w:szCs w:val="24"/>
              </w:rPr>
            </w:pPr>
            <w:r w:rsidRPr="00BF51AB">
              <w:rPr>
                <w:rFonts w:ascii="Arial" w:hAnsi="Arial" w:cs="Arial"/>
                <w:b/>
                <w:sz w:val="24"/>
                <w:szCs w:val="24"/>
              </w:rPr>
              <w:t>Outline costs</w:t>
            </w:r>
          </w:p>
        </w:tc>
        <w:tc>
          <w:tcPr>
            <w:tcW w:w="5144" w:type="dxa"/>
            <w:shd w:val="clear" w:color="auto" w:fill="BBBBBB" w:themeFill="accent6" w:themeFillShade="BF"/>
          </w:tcPr>
          <w:p w:rsidRPr="00BF51AB" w:rsidR="0011082A" w:rsidP="4DCD4835" w:rsidRDefault="0011082A" w14:paraId="7A4DB4F7" w14:textId="77777777">
            <w:pPr>
              <w:pStyle w:val="ListParagraph"/>
              <w:numPr>
                <w:ilvl w:val="0"/>
                <w:numId w:val="0"/>
              </w:numPr>
              <w:spacing w:line="360" w:lineRule="auto"/>
              <w:ind w:left="720"/>
              <w:jc w:val="left"/>
              <w:rPr>
                <w:rFonts w:ascii="Arial" w:hAnsi="Arial" w:cs="Arial"/>
                <w:sz w:val="24"/>
                <w:szCs w:val="24"/>
                <w:highlight w:val="yellow"/>
              </w:rPr>
            </w:pPr>
          </w:p>
        </w:tc>
      </w:tr>
      <w:tr w:rsidRPr="00BF51AB" w:rsidR="0011082A" w:rsidTr="008E3182" w14:paraId="7777B070" w14:textId="77777777">
        <w:tc>
          <w:tcPr>
            <w:tcW w:w="4135" w:type="dxa"/>
          </w:tcPr>
          <w:p w:rsidRPr="00BF51AB" w:rsidR="008E3182" w:rsidP="4DCD4835" w:rsidRDefault="0011082A" w14:paraId="0CB7485D" w14:textId="55006F6B">
            <w:pPr>
              <w:jc w:val="left"/>
              <w:rPr>
                <w:rFonts w:ascii="Arial" w:hAnsi="Arial" w:cs="Arial"/>
                <w:bCs/>
                <w:sz w:val="24"/>
                <w:szCs w:val="24"/>
              </w:rPr>
            </w:pPr>
            <w:r w:rsidRPr="00BF51AB">
              <w:rPr>
                <w:rFonts w:ascii="Arial" w:hAnsi="Arial" w:cs="Arial"/>
                <w:bCs/>
                <w:sz w:val="24"/>
                <w:szCs w:val="24"/>
              </w:rPr>
              <w:t>Please give as accurate a budget as possible, to include labour and materials. This budget should not excee</w:t>
            </w:r>
            <w:r w:rsidRPr="00BF51AB" w:rsidR="00DC5FE1">
              <w:rPr>
                <w:rFonts w:ascii="Arial" w:hAnsi="Arial" w:cs="Arial"/>
                <w:bCs/>
                <w:sz w:val="24"/>
                <w:szCs w:val="24"/>
              </w:rPr>
              <w:t xml:space="preserve">d </w:t>
            </w:r>
            <w:r w:rsidRPr="00BF51AB" w:rsidR="008E3182">
              <w:rPr>
                <w:rFonts w:ascii="Arial" w:hAnsi="Arial" w:cs="Arial"/>
                <w:bCs/>
                <w:sz w:val="24"/>
                <w:szCs w:val="24"/>
              </w:rPr>
              <w:t>£</w:t>
            </w:r>
            <w:r w:rsidRPr="00BF51AB" w:rsidR="003B2254">
              <w:rPr>
                <w:rFonts w:ascii="Arial" w:hAnsi="Arial" w:cs="Arial"/>
                <w:bCs/>
                <w:sz w:val="24"/>
                <w:szCs w:val="24"/>
              </w:rPr>
              <w:t>25K</w:t>
            </w:r>
          </w:p>
          <w:p w:rsidRPr="00BF51AB" w:rsidR="008E3182" w:rsidP="4DCD4835" w:rsidRDefault="008E3182" w14:paraId="7FD0C0F3" w14:textId="77777777">
            <w:pPr>
              <w:jc w:val="left"/>
              <w:rPr>
                <w:rFonts w:ascii="Arial" w:hAnsi="Arial" w:cs="Arial"/>
                <w:bCs/>
                <w:sz w:val="24"/>
                <w:szCs w:val="24"/>
              </w:rPr>
            </w:pPr>
          </w:p>
          <w:p w:rsidRPr="00BF51AB" w:rsidR="008E3182" w:rsidP="4DCD4835" w:rsidRDefault="008E3182" w14:paraId="17CB638F" w14:textId="2A46F925">
            <w:pPr>
              <w:rPr>
                <w:rFonts w:ascii="Arial" w:hAnsi="Arial" w:cs="Arial"/>
                <w:bCs/>
                <w:sz w:val="24"/>
                <w:szCs w:val="24"/>
              </w:rPr>
            </w:pPr>
          </w:p>
        </w:tc>
        <w:tc>
          <w:tcPr>
            <w:tcW w:w="5144" w:type="dxa"/>
          </w:tcPr>
          <w:p w:rsidRPr="00BF51AB" w:rsidR="0011082A" w:rsidP="4DCD4835" w:rsidRDefault="0011082A" w14:paraId="0FBB9D5F" w14:textId="77777777">
            <w:pPr>
              <w:jc w:val="left"/>
              <w:rPr>
                <w:rFonts w:ascii="Arial" w:hAnsi="Arial" w:cs="Arial"/>
                <w:sz w:val="24"/>
                <w:szCs w:val="24"/>
                <w:highlight w:val="yellow"/>
              </w:rPr>
            </w:pPr>
          </w:p>
          <w:p w:rsidRPr="00BF51AB" w:rsidR="0011082A" w:rsidP="4DCD4835" w:rsidRDefault="0011082A" w14:paraId="73E3711F" w14:textId="77777777">
            <w:pPr>
              <w:pStyle w:val="ListParagraph"/>
              <w:numPr>
                <w:ilvl w:val="0"/>
                <w:numId w:val="0"/>
              </w:numPr>
              <w:spacing w:line="360" w:lineRule="auto"/>
              <w:ind w:left="720"/>
              <w:jc w:val="left"/>
              <w:rPr>
                <w:rFonts w:ascii="Arial" w:hAnsi="Arial" w:cs="Arial"/>
                <w:sz w:val="24"/>
                <w:szCs w:val="24"/>
                <w:highlight w:val="yellow"/>
              </w:rPr>
            </w:pPr>
          </w:p>
        </w:tc>
      </w:tr>
      <w:tr w:rsidRPr="00BF51AB" w:rsidR="0011082A" w:rsidTr="4DCD4835" w14:paraId="01FC1A53" w14:textId="77777777">
        <w:tc>
          <w:tcPr>
            <w:tcW w:w="4135" w:type="dxa"/>
            <w:shd w:val="clear" w:color="auto" w:fill="BBBBBB" w:themeFill="accent6" w:themeFillShade="BF"/>
          </w:tcPr>
          <w:p w:rsidRPr="00BF51AB" w:rsidR="0011082A" w:rsidP="4DCD4835" w:rsidRDefault="0011082A" w14:paraId="45B8B465" w14:textId="77777777">
            <w:pPr>
              <w:rPr>
                <w:rFonts w:ascii="Arial" w:hAnsi="Arial" w:cs="Arial"/>
                <w:b/>
                <w:sz w:val="24"/>
                <w:szCs w:val="24"/>
              </w:rPr>
            </w:pPr>
            <w:r w:rsidRPr="00BF51AB">
              <w:rPr>
                <w:rFonts w:ascii="Arial" w:hAnsi="Arial" w:cs="Arial"/>
                <w:b/>
                <w:sz w:val="24"/>
                <w:szCs w:val="24"/>
              </w:rPr>
              <w:t>Authenticity</w:t>
            </w:r>
          </w:p>
        </w:tc>
        <w:tc>
          <w:tcPr>
            <w:tcW w:w="5144" w:type="dxa"/>
            <w:shd w:val="clear" w:color="auto" w:fill="BBBBBB" w:themeFill="accent6" w:themeFillShade="BF"/>
          </w:tcPr>
          <w:p w:rsidRPr="00BF51AB" w:rsidR="0011082A" w:rsidP="4DCD4835" w:rsidRDefault="0011082A" w14:paraId="59ED5C55" w14:textId="77777777">
            <w:pPr>
              <w:pStyle w:val="ListParagraph"/>
              <w:numPr>
                <w:ilvl w:val="0"/>
                <w:numId w:val="0"/>
              </w:numPr>
              <w:spacing w:line="360" w:lineRule="auto"/>
              <w:ind w:left="720"/>
              <w:jc w:val="left"/>
              <w:rPr>
                <w:rFonts w:ascii="Arial" w:hAnsi="Arial" w:cs="Arial"/>
                <w:b/>
                <w:sz w:val="24"/>
                <w:szCs w:val="24"/>
                <w:highlight w:val="yellow"/>
              </w:rPr>
            </w:pPr>
          </w:p>
        </w:tc>
      </w:tr>
      <w:tr w:rsidRPr="00BF51AB" w:rsidR="0011082A" w:rsidTr="008E3182" w14:paraId="2EC7D012" w14:textId="77777777">
        <w:tc>
          <w:tcPr>
            <w:tcW w:w="4135" w:type="dxa"/>
          </w:tcPr>
          <w:p w:rsidRPr="00BF51AB" w:rsidR="0011082A" w:rsidP="4DCD4835" w:rsidRDefault="0011082A" w14:paraId="3F8A95C7" w14:textId="4AF008F3">
            <w:pPr>
              <w:jc w:val="left"/>
              <w:rPr>
                <w:rFonts w:ascii="Arial" w:hAnsi="Arial" w:cs="Arial"/>
                <w:bCs/>
                <w:sz w:val="24"/>
                <w:szCs w:val="24"/>
              </w:rPr>
            </w:pPr>
            <w:r w:rsidRPr="00BF51AB">
              <w:rPr>
                <w:rFonts w:ascii="Arial" w:hAnsi="Arial" w:cs="Arial"/>
                <w:bCs/>
                <w:sz w:val="24"/>
                <w:szCs w:val="24"/>
              </w:rPr>
              <w:t>I confirm that all the information above is true to the best of my knowledge</w:t>
            </w:r>
            <w:r w:rsidRPr="00BF51AB" w:rsidR="00E62785">
              <w:rPr>
                <w:rFonts w:ascii="Arial" w:hAnsi="Arial" w:cs="Arial"/>
                <w:bCs/>
                <w:sz w:val="24"/>
                <w:szCs w:val="24"/>
              </w:rPr>
              <w:t>.</w:t>
            </w:r>
          </w:p>
        </w:tc>
        <w:tc>
          <w:tcPr>
            <w:tcW w:w="5144" w:type="dxa"/>
          </w:tcPr>
          <w:p w:rsidRPr="00BF51AB" w:rsidR="0011082A" w:rsidP="4DCD4835" w:rsidRDefault="0011082A" w14:paraId="42A0D2E7" w14:textId="77777777">
            <w:pPr>
              <w:pStyle w:val="ListParagraph"/>
              <w:numPr>
                <w:ilvl w:val="0"/>
                <w:numId w:val="0"/>
              </w:numPr>
              <w:spacing w:line="360" w:lineRule="auto"/>
              <w:ind w:left="720"/>
              <w:jc w:val="left"/>
              <w:rPr>
                <w:rFonts w:ascii="Arial" w:hAnsi="Arial" w:cs="Arial"/>
                <w:sz w:val="24"/>
                <w:szCs w:val="24"/>
                <w:highlight w:val="yellow"/>
              </w:rPr>
            </w:pPr>
          </w:p>
        </w:tc>
      </w:tr>
    </w:tbl>
    <w:p w:rsidRPr="00BF51AB" w:rsidR="0011082A" w:rsidP="4DCD4835" w:rsidRDefault="0011082A" w14:paraId="42860873" w14:textId="77777777">
      <w:pPr>
        <w:rPr>
          <w:rFonts w:ascii="Arial" w:hAnsi="Arial" w:cs="Arial"/>
          <w:b/>
          <w:sz w:val="24"/>
          <w:szCs w:val="24"/>
        </w:rPr>
      </w:pPr>
    </w:p>
    <w:p w:rsidRPr="00BF51AB" w:rsidR="000128E8" w:rsidP="00943464" w:rsidRDefault="000128E8" w14:paraId="1030EF03" w14:textId="48118420">
      <w:pPr>
        <w:spacing w:after="0" w:line="276" w:lineRule="auto"/>
        <w:rPr>
          <w:rFonts w:ascii="Arial" w:hAnsi="Arial" w:cs="Arial"/>
          <w:b/>
          <w:sz w:val="24"/>
          <w:szCs w:val="24"/>
        </w:rPr>
      </w:pPr>
      <w:r w:rsidRPr="00BF51AB">
        <w:rPr>
          <w:rFonts w:ascii="Arial" w:hAnsi="Arial" w:cs="Arial"/>
          <w:b/>
          <w:sz w:val="24"/>
          <w:szCs w:val="24"/>
        </w:rPr>
        <w:t xml:space="preserve">Background </w:t>
      </w:r>
    </w:p>
    <w:p w:rsidRPr="00BF51AB" w:rsidR="008E3182" w:rsidP="00943464" w:rsidRDefault="008E3182" w14:paraId="3A3BD13C" w14:textId="77777777">
      <w:pPr>
        <w:spacing w:after="0" w:line="276" w:lineRule="auto"/>
        <w:rPr>
          <w:rFonts w:ascii="Arial" w:hAnsi="Arial" w:cs="Arial"/>
          <w:b/>
          <w:sz w:val="24"/>
          <w:szCs w:val="24"/>
        </w:rPr>
      </w:pPr>
    </w:p>
    <w:p w:rsidRPr="00BF51AB" w:rsidR="000128E8" w:rsidP="00943464" w:rsidRDefault="000128E8" w14:paraId="404DF0B9" w14:textId="77777777">
      <w:pPr>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Since 2010, Coed Lleol-Small Woods’ focus has been on supporting communities, especially those high on the Welsh Index of Multiple Deprivation, to engage positively with their natural environments to improve health and wellbeing through the provision of woodland and nature-based wellbeing activities. </w:t>
      </w:r>
    </w:p>
    <w:p w:rsidRPr="00BF51AB" w:rsidR="000128E8" w:rsidP="00943464" w:rsidRDefault="000128E8" w14:paraId="0918D09D" w14:textId="77777777">
      <w:pPr>
        <w:spacing w:after="0" w:line="276" w:lineRule="auto"/>
        <w:rPr>
          <w:rFonts w:ascii="Arial" w:hAnsi="Arial" w:eastAsia="Arial Nova" w:cs="Arial"/>
          <w:color w:val="1F1F1F"/>
          <w:sz w:val="24"/>
          <w:szCs w:val="24"/>
        </w:rPr>
      </w:pPr>
    </w:p>
    <w:p w:rsidRPr="00BF51AB" w:rsidR="000128E8" w:rsidP="00943464" w:rsidRDefault="000128E8" w14:paraId="1807BDA0" w14:textId="77777777">
      <w:pPr>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The work, (currently funded by Healthy &amp; Active, Enabling Natural Resources &amp; Wellbeing and Natural Resources Wales) has grown significantly over the last 12 years. Within the 18 counties across Wales, Coed Lleol-Small Woods now works with approximately 120 activity leaders and over 1500 participants per year.  </w:t>
      </w:r>
    </w:p>
    <w:p w:rsidRPr="00BF51AB" w:rsidR="00324663" w:rsidP="00943464" w:rsidRDefault="00324663" w14:paraId="155E7F37" w14:textId="77777777">
      <w:pPr>
        <w:spacing w:after="0" w:line="276" w:lineRule="auto"/>
        <w:rPr>
          <w:rFonts w:ascii="Arial" w:hAnsi="Arial" w:eastAsia="Arial Nova" w:cs="Arial"/>
          <w:color w:val="1F1F1F"/>
          <w:sz w:val="24"/>
          <w:szCs w:val="24"/>
        </w:rPr>
      </w:pPr>
    </w:p>
    <w:p w:rsidRPr="00BF51AB" w:rsidR="000128E8" w:rsidP="00943464" w:rsidRDefault="000128E8" w14:paraId="7C026B81" w14:textId="77777777">
      <w:pPr>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We work collaboratively with local providers to understand and meet local needs. In partnership with others, Coed Lleol-Small Woods </w:t>
      </w:r>
      <w:proofErr w:type="gramStart"/>
      <w:r w:rsidRPr="00BF51AB">
        <w:rPr>
          <w:rFonts w:ascii="Arial" w:hAnsi="Arial" w:eastAsia="Arial Nova" w:cs="Arial"/>
          <w:color w:val="1F1F1F"/>
          <w:sz w:val="24"/>
          <w:szCs w:val="24"/>
        </w:rPr>
        <w:t>provide:</w:t>
      </w:r>
      <w:proofErr w:type="gramEnd"/>
      <w:r w:rsidRPr="00BF51AB">
        <w:rPr>
          <w:rFonts w:ascii="Arial" w:hAnsi="Arial" w:eastAsia="Arial Nova" w:cs="Arial"/>
          <w:color w:val="1F1F1F"/>
          <w:sz w:val="24"/>
          <w:szCs w:val="24"/>
        </w:rPr>
        <w:t xml:space="preserve"> training and skills development (including a Wellbeing in Nature Qualification); creates the design of referral pathways for health services; resources; and expertise to make high-quality green social prescribing happen, with and for the local community.</w:t>
      </w:r>
    </w:p>
    <w:p w:rsidRPr="00BF51AB" w:rsidR="00324663" w:rsidP="00943464" w:rsidRDefault="00324663" w14:paraId="08B78857" w14:textId="77777777">
      <w:pPr>
        <w:spacing w:after="0" w:line="276" w:lineRule="auto"/>
        <w:rPr>
          <w:rFonts w:ascii="Arial" w:hAnsi="Arial" w:eastAsia="Arial Nova" w:cs="Arial"/>
          <w:color w:val="1F1F1F"/>
          <w:sz w:val="24"/>
          <w:szCs w:val="24"/>
        </w:rPr>
      </w:pPr>
    </w:p>
    <w:p w:rsidRPr="00BF51AB" w:rsidR="000128E8" w:rsidP="00943464" w:rsidRDefault="000128E8" w14:paraId="03E31F8A" w14:textId="7A8E8297">
      <w:pPr>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Research and evaluation </w:t>
      </w:r>
      <w:r w:rsidRPr="768C650A" w:rsidR="03F3BFC2">
        <w:rPr>
          <w:rFonts w:ascii="Arial" w:hAnsi="Arial" w:eastAsia="Arial Nova" w:cs="Arial"/>
          <w:color w:val="1F1F1F"/>
          <w:sz w:val="24"/>
          <w:szCs w:val="24"/>
        </w:rPr>
        <w:t>are</w:t>
      </w:r>
      <w:r w:rsidRPr="00BF51AB">
        <w:rPr>
          <w:rFonts w:ascii="Arial" w:hAnsi="Arial" w:eastAsia="Arial Nova" w:cs="Arial"/>
          <w:color w:val="1F1F1F"/>
          <w:sz w:val="24"/>
          <w:szCs w:val="24"/>
        </w:rPr>
        <w:t xml:space="preserve"> key to providing evidence of our impact. Coed Lleol-Small Woods is proud to report that over the last three years, 70% of participants, completing baseline and progress questionnaires, showed improved wellbeing as measured by</w:t>
      </w:r>
      <w:r w:rsidRPr="00BF51AB">
        <w:rPr>
          <w:rFonts w:ascii="Arial" w:hAnsi="Arial" w:eastAsia="Arial Nova" w:cs="Arial"/>
          <w:sz w:val="24"/>
          <w:szCs w:val="24"/>
        </w:rPr>
        <w:t xml:space="preserve"> </w:t>
      </w:r>
      <w:r w:rsidRPr="00BF51AB">
        <w:rPr>
          <w:rFonts w:ascii="Arial" w:hAnsi="Arial" w:eastAsia="Arial Nova" w:cs="Arial"/>
          <w:color w:val="1F1F1F"/>
          <w:sz w:val="24"/>
          <w:szCs w:val="24"/>
        </w:rPr>
        <w:t xml:space="preserve">the Warwick–Edinburgh Mental Wellbeing Scale. 95% of participants report feeling happier </w:t>
      </w:r>
      <w:r w:rsidRPr="768C650A" w:rsidR="12200F5F">
        <w:rPr>
          <w:rFonts w:ascii="Arial" w:hAnsi="Arial" w:eastAsia="Arial Nova" w:cs="Arial"/>
          <w:color w:val="1F1F1F"/>
          <w:sz w:val="24"/>
          <w:szCs w:val="24"/>
        </w:rPr>
        <w:t>because</w:t>
      </w:r>
      <w:r w:rsidRPr="00BF51AB">
        <w:rPr>
          <w:rFonts w:ascii="Arial" w:hAnsi="Arial" w:eastAsia="Arial Nova" w:cs="Arial"/>
          <w:color w:val="1F1F1F"/>
          <w:sz w:val="24"/>
          <w:szCs w:val="24"/>
        </w:rPr>
        <w:t xml:space="preserve"> of taking part.</w:t>
      </w:r>
    </w:p>
    <w:p w:rsidRPr="00BF51AB" w:rsidR="00324663" w:rsidP="00943464" w:rsidRDefault="00324663" w14:paraId="170A5082" w14:textId="77777777">
      <w:pPr>
        <w:spacing w:after="0" w:line="276" w:lineRule="auto"/>
        <w:rPr>
          <w:rFonts w:ascii="Arial" w:hAnsi="Arial" w:eastAsia="Arial Nova" w:cs="Arial"/>
          <w:color w:val="1F1F1F"/>
          <w:sz w:val="24"/>
          <w:szCs w:val="24"/>
        </w:rPr>
      </w:pPr>
    </w:p>
    <w:p w:rsidRPr="00BF51AB" w:rsidR="000128E8" w:rsidP="00943464" w:rsidRDefault="000128E8" w14:paraId="46FD850D" w14:textId="4DEED3BD">
      <w:pPr>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Alongside the woodland wellbeing activities, Coed Lleol-Small Woods have developed other ways to offer support and improve the social prescribing landscape in Wales: </w:t>
      </w:r>
    </w:p>
    <w:p w:rsidRPr="00BF51AB" w:rsidR="000128E8" w:rsidP="00943464" w:rsidRDefault="000128E8" w14:paraId="06E61A45"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b/>
          <w:bCs/>
          <w:color w:val="1F1F1F"/>
          <w:sz w:val="24"/>
          <w:szCs w:val="24"/>
        </w:rPr>
        <w:t xml:space="preserve">Remote Services - </w:t>
      </w:r>
      <w:r w:rsidRPr="00BF51AB">
        <w:rPr>
          <w:rFonts w:ascii="Arial" w:hAnsi="Arial" w:eastAsia="Arial Nova" w:cs="Arial"/>
          <w:color w:val="1F1F1F"/>
          <w:sz w:val="24"/>
          <w:szCs w:val="24"/>
        </w:rPr>
        <w:t xml:space="preserve">online resources, including </w:t>
      </w:r>
      <w:hyperlink r:id="rId12">
        <w:r w:rsidRPr="00BF51AB">
          <w:rPr>
            <w:rStyle w:val="Heading2Char"/>
            <w:rFonts w:ascii="Arial" w:hAnsi="Arial" w:cs="Arial"/>
            <w:sz w:val="24"/>
            <w:szCs w:val="24"/>
          </w:rPr>
          <w:t>YouTube videos</w:t>
        </w:r>
      </w:hyperlink>
      <w:r w:rsidRPr="00BF51AB">
        <w:rPr>
          <w:rFonts w:ascii="Arial" w:hAnsi="Arial" w:eastAsia="Arial Nova" w:cs="Arial"/>
          <w:color w:val="1F1F1F"/>
          <w:sz w:val="24"/>
          <w:szCs w:val="24"/>
        </w:rPr>
        <w:t xml:space="preserve">, online programmes, and Nature Chat, a telephone service offering one-to-one support to individuals suffering from social isolation. </w:t>
      </w:r>
    </w:p>
    <w:p w:rsidRPr="00BF51AB" w:rsidR="000128E8" w:rsidP="00943464" w:rsidRDefault="000128E8" w14:paraId="448A74AD"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b/>
          <w:bCs/>
          <w:color w:val="1F1F1F"/>
          <w:sz w:val="24"/>
          <w:szCs w:val="24"/>
        </w:rPr>
        <w:t>Woodland Hubs -</w:t>
      </w:r>
      <w:r w:rsidRPr="00BF51AB">
        <w:rPr>
          <w:rFonts w:ascii="Arial" w:hAnsi="Arial" w:eastAsia="Arial Nova" w:cs="Arial"/>
          <w:b/>
          <w:color w:val="1F1F1F"/>
          <w:sz w:val="24"/>
          <w:szCs w:val="24"/>
        </w:rPr>
        <w:t xml:space="preserve"> </w:t>
      </w:r>
      <w:r w:rsidRPr="00BF51AB">
        <w:rPr>
          <w:rFonts w:ascii="Arial" w:hAnsi="Arial" w:eastAsia="Arial Nova" w:cs="Arial"/>
          <w:color w:val="1F1F1F"/>
          <w:sz w:val="24"/>
          <w:szCs w:val="24"/>
        </w:rPr>
        <w:t>three Woodland Hub sites are being developed and a further ten sites are being improved across Wales to make them more accessible, three more weather-proof and more usable at all times of year and by people of all abilities.</w:t>
      </w:r>
    </w:p>
    <w:p w:rsidRPr="00BF51AB" w:rsidR="000128E8" w:rsidP="00943464" w:rsidRDefault="000128E8" w14:paraId="0EAADFC0" w14:textId="77777777">
      <w:pPr>
        <w:pStyle w:val="ListParagraph"/>
        <w:spacing w:after="0" w:line="276" w:lineRule="auto"/>
        <w:rPr>
          <w:rFonts w:ascii="Arial" w:hAnsi="Arial" w:eastAsia="Arial Nova" w:cs="Arial"/>
          <w:b/>
          <w:bCs/>
          <w:color w:val="1F1F1F"/>
          <w:sz w:val="24"/>
          <w:szCs w:val="24"/>
        </w:rPr>
      </w:pPr>
      <w:r w:rsidRPr="00BF51AB">
        <w:rPr>
          <w:rFonts w:ascii="Arial" w:hAnsi="Arial" w:eastAsia="Arial Nova" w:cs="Arial"/>
          <w:b/>
          <w:bCs/>
          <w:color w:val="1F1F1F"/>
          <w:sz w:val="24"/>
          <w:szCs w:val="24"/>
        </w:rPr>
        <w:t>Outdoor Health Networks -</w:t>
      </w:r>
      <w:r w:rsidRPr="00BF51AB">
        <w:rPr>
          <w:rFonts w:ascii="Arial" w:hAnsi="Arial" w:eastAsia="Arial Nova" w:cs="Arial"/>
          <w:color w:val="1F1F1F"/>
          <w:sz w:val="24"/>
          <w:szCs w:val="24"/>
        </w:rPr>
        <w:t xml:space="preserve"> Coed Lleol-Small Woods work with organisations providing health and wellbeing services in other outdoor settings, including horticulture, water sports and interaction with animals. </w:t>
      </w:r>
    </w:p>
    <w:p w:rsidRPr="00BF51AB" w:rsidR="000128E8" w:rsidP="00943464" w:rsidRDefault="000128E8" w14:paraId="4C56867E" w14:textId="77777777">
      <w:pPr>
        <w:spacing w:after="0" w:line="276" w:lineRule="auto"/>
        <w:rPr>
          <w:rFonts w:ascii="Arial" w:hAnsi="Arial" w:eastAsia="Arial Nova" w:cs="Arial"/>
          <w:b/>
          <w:bCs/>
          <w:color w:val="1F1F1F"/>
          <w:sz w:val="24"/>
          <w:szCs w:val="24"/>
        </w:rPr>
      </w:pPr>
    </w:p>
    <w:p w:rsidRPr="00BF51AB" w:rsidR="000128E8" w:rsidP="00943464" w:rsidRDefault="000128E8" w14:paraId="2E725D07" w14:textId="77777777">
      <w:pPr>
        <w:spacing w:after="0" w:line="276" w:lineRule="auto"/>
        <w:rPr>
          <w:rFonts w:ascii="Arial" w:hAnsi="Arial" w:eastAsia="Arial Nova" w:cs="Arial"/>
          <w:b/>
          <w:color w:val="1F1F1F"/>
          <w:sz w:val="24"/>
          <w:szCs w:val="24"/>
        </w:rPr>
      </w:pPr>
      <w:r w:rsidRPr="00BF51AB">
        <w:rPr>
          <w:rFonts w:ascii="Arial" w:hAnsi="Arial" w:eastAsia="Arial Nova" w:cs="Arial"/>
          <w:b/>
          <w:color w:val="1F1F1F"/>
          <w:sz w:val="24"/>
          <w:szCs w:val="24"/>
        </w:rPr>
        <w:t xml:space="preserve">Coed Lleol-Small </w:t>
      </w:r>
      <w:r w:rsidRPr="00BF51AB">
        <w:rPr>
          <w:rFonts w:ascii="Arial" w:hAnsi="Arial" w:eastAsia="Arial Nova" w:cs="Arial"/>
          <w:b/>
          <w:bCs/>
          <w:color w:val="1F1F1F"/>
          <w:sz w:val="24"/>
          <w:szCs w:val="24"/>
        </w:rPr>
        <w:t>Woods’ Vision</w:t>
      </w:r>
    </w:p>
    <w:p w:rsidRPr="00BF51AB" w:rsidR="000128E8" w:rsidP="00943464" w:rsidRDefault="000128E8" w14:paraId="7467936E" w14:textId="77777777">
      <w:pPr>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In the future the aim is to...</w:t>
      </w:r>
    </w:p>
    <w:p w:rsidRPr="00BF51AB" w:rsidR="000128E8" w:rsidP="00943464" w:rsidRDefault="000128E8" w14:paraId="448FE483"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Support the delivery of programmes in </w:t>
      </w:r>
      <w:r w:rsidRPr="00BF51AB">
        <w:rPr>
          <w:rFonts w:ascii="Arial" w:hAnsi="Arial" w:eastAsia="Arial Nova" w:cs="Arial"/>
          <w:b/>
          <w:bCs/>
          <w:i/>
          <w:iCs/>
          <w:color w:val="1F1F1F"/>
          <w:sz w:val="24"/>
          <w:szCs w:val="24"/>
        </w:rPr>
        <w:t>every county</w:t>
      </w:r>
      <w:r w:rsidRPr="00BF51AB">
        <w:rPr>
          <w:rFonts w:ascii="Arial" w:hAnsi="Arial" w:eastAsia="Arial Nova" w:cs="Arial"/>
          <w:color w:val="1F1F1F"/>
          <w:sz w:val="24"/>
          <w:szCs w:val="24"/>
        </w:rPr>
        <w:t xml:space="preserve"> of Wales with every health </w:t>
      </w:r>
      <w:proofErr w:type="gramStart"/>
      <w:r w:rsidRPr="00BF51AB">
        <w:rPr>
          <w:rFonts w:ascii="Arial" w:hAnsi="Arial" w:eastAsia="Arial Nova" w:cs="Arial"/>
          <w:color w:val="1F1F1F"/>
          <w:sz w:val="24"/>
          <w:szCs w:val="24"/>
        </w:rPr>
        <w:t>board;</w:t>
      </w:r>
      <w:proofErr w:type="gramEnd"/>
    </w:p>
    <w:p w:rsidRPr="00BF51AB" w:rsidR="000128E8" w:rsidP="00943464" w:rsidRDefault="000128E8" w14:paraId="5F3E51AD"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b/>
          <w:bCs/>
          <w:color w:val="1F1F1F"/>
          <w:sz w:val="24"/>
          <w:szCs w:val="24"/>
        </w:rPr>
        <w:t>Expand our outdoor health networks</w:t>
      </w:r>
      <w:r w:rsidRPr="00BF51AB">
        <w:rPr>
          <w:rFonts w:ascii="Arial" w:hAnsi="Arial" w:eastAsia="Arial Nova" w:cs="Arial"/>
          <w:color w:val="1F1F1F"/>
          <w:sz w:val="24"/>
          <w:szCs w:val="24"/>
        </w:rPr>
        <w:t xml:space="preserve">, to reach more people across </w:t>
      </w:r>
      <w:proofErr w:type="gramStart"/>
      <w:r w:rsidRPr="00BF51AB">
        <w:rPr>
          <w:rFonts w:ascii="Arial" w:hAnsi="Arial" w:eastAsia="Arial Nova" w:cs="Arial"/>
          <w:color w:val="1F1F1F"/>
          <w:sz w:val="24"/>
          <w:szCs w:val="24"/>
        </w:rPr>
        <w:t>Wales;</w:t>
      </w:r>
      <w:proofErr w:type="gramEnd"/>
    </w:p>
    <w:p w:rsidRPr="00BF51AB" w:rsidR="000128E8" w:rsidP="00943464" w:rsidRDefault="000128E8" w14:paraId="74D03CC0"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b/>
          <w:bCs/>
          <w:color w:val="1F1F1F"/>
          <w:sz w:val="24"/>
          <w:szCs w:val="24"/>
        </w:rPr>
        <w:t>Support the network of outdoor wellbeing leaders</w:t>
      </w:r>
      <w:r w:rsidRPr="00BF51AB">
        <w:rPr>
          <w:rFonts w:ascii="Arial" w:hAnsi="Arial" w:eastAsia="Arial Nova" w:cs="Arial"/>
          <w:color w:val="1F1F1F"/>
          <w:sz w:val="24"/>
          <w:szCs w:val="24"/>
        </w:rPr>
        <w:t xml:space="preserve"> to meet minimum </w:t>
      </w:r>
      <w:proofErr w:type="gramStart"/>
      <w:r w:rsidRPr="00BF51AB">
        <w:rPr>
          <w:rFonts w:ascii="Arial" w:hAnsi="Arial" w:eastAsia="Arial Nova" w:cs="Arial"/>
          <w:color w:val="1F1F1F"/>
          <w:sz w:val="24"/>
          <w:szCs w:val="24"/>
        </w:rPr>
        <w:t>standards;</w:t>
      </w:r>
      <w:proofErr w:type="gramEnd"/>
    </w:p>
    <w:p w:rsidRPr="00BF51AB" w:rsidR="000128E8" w:rsidP="00943464" w:rsidRDefault="000128E8" w14:paraId="73B788F5"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b/>
          <w:bCs/>
          <w:color w:val="1F1F1F"/>
          <w:sz w:val="24"/>
          <w:szCs w:val="24"/>
        </w:rPr>
        <w:t xml:space="preserve">Provide quality assurance </w:t>
      </w:r>
      <w:r w:rsidRPr="00BF51AB">
        <w:rPr>
          <w:rFonts w:ascii="Arial" w:hAnsi="Arial" w:eastAsia="Arial Nova" w:cs="Arial"/>
          <w:color w:val="1F1F1F"/>
          <w:sz w:val="24"/>
          <w:szCs w:val="24"/>
        </w:rPr>
        <w:t xml:space="preserve">and improve communication with health </w:t>
      </w:r>
      <w:proofErr w:type="gramStart"/>
      <w:r w:rsidRPr="00BF51AB">
        <w:rPr>
          <w:rFonts w:ascii="Arial" w:hAnsi="Arial" w:eastAsia="Arial Nova" w:cs="Arial"/>
          <w:color w:val="1F1F1F"/>
          <w:sz w:val="24"/>
          <w:szCs w:val="24"/>
        </w:rPr>
        <w:t>services;</w:t>
      </w:r>
      <w:proofErr w:type="gramEnd"/>
    </w:p>
    <w:p w:rsidRPr="00BF51AB" w:rsidR="000128E8" w:rsidP="00943464" w:rsidRDefault="000128E8" w14:paraId="630E1EE8"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color w:val="1F1F1F"/>
          <w:sz w:val="24"/>
          <w:szCs w:val="24"/>
        </w:rPr>
        <w:t xml:space="preserve">Ensure there are </w:t>
      </w:r>
      <w:r w:rsidRPr="00BF51AB">
        <w:rPr>
          <w:rFonts w:ascii="Arial" w:hAnsi="Arial" w:eastAsia="Arial Nova" w:cs="Arial"/>
          <w:b/>
          <w:bCs/>
          <w:color w:val="1F1F1F"/>
          <w:sz w:val="24"/>
          <w:szCs w:val="24"/>
        </w:rPr>
        <w:t>safe, dry and accessible outdoor spaces</w:t>
      </w:r>
      <w:r w:rsidRPr="00BF51AB">
        <w:rPr>
          <w:rFonts w:ascii="Arial" w:hAnsi="Arial" w:eastAsia="Arial Nova" w:cs="Arial"/>
          <w:color w:val="1F1F1F"/>
          <w:sz w:val="24"/>
          <w:szCs w:val="24"/>
        </w:rPr>
        <w:t xml:space="preserve"> across </w:t>
      </w:r>
      <w:proofErr w:type="gramStart"/>
      <w:r w:rsidRPr="00BF51AB">
        <w:rPr>
          <w:rFonts w:ascii="Arial" w:hAnsi="Arial" w:eastAsia="Arial Nova" w:cs="Arial"/>
          <w:color w:val="1F1F1F"/>
          <w:sz w:val="24"/>
          <w:szCs w:val="24"/>
        </w:rPr>
        <w:t>Wales;</w:t>
      </w:r>
      <w:proofErr w:type="gramEnd"/>
    </w:p>
    <w:p w:rsidRPr="00BF51AB" w:rsidR="000128E8" w:rsidP="00943464" w:rsidRDefault="000128E8" w14:paraId="2FC48685" w14:textId="77777777">
      <w:pPr>
        <w:pStyle w:val="ListParagraph"/>
        <w:spacing w:after="0" w:line="276" w:lineRule="auto"/>
        <w:rPr>
          <w:rFonts w:ascii="Arial" w:hAnsi="Arial" w:eastAsia="Arial Nova" w:cs="Arial"/>
          <w:color w:val="1F1F1F"/>
          <w:sz w:val="24"/>
          <w:szCs w:val="24"/>
        </w:rPr>
      </w:pPr>
      <w:r w:rsidRPr="00BF51AB">
        <w:rPr>
          <w:rFonts w:ascii="Arial" w:hAnsi="Arial" w:eastAsia="Arial Nova" w:cs="Arial"/>
          <w:b/>
          <w:bCs/>
          <w:color w:val="1F1F1F"/>
          <w:sz w:val="24"/>
          <w:szCs w:val="24"/>
        </w:rPr>
        <w:t xml:space="preserve">Provide a national map </w:t>
      </w:r>
      <w:r w:rsidRPr="00BF51AB">
        <w:rPr>
          <w:rFonts w:ascii="Arial" w:hAnsi="Arial" w:eastAsia="Arial Nova" w:cs="Arial"/>
          <w:color w:val="1F1F1F"/>
          <w:sz w:val="24"/>
          <w:szCs w:val="24"/>
        </w:rPr>
        <w:t>of resilient 'wellbeing woodlands</w:t>
      </w:r>
      <w:proofErr w:type="gramStart"/>
      <w:r w:rsidRPr="00BF51AB">
        <w:rPr>
          <w:rFonts w:ascii="Arial" w:hAnsi="Arial" w:eastAsia="Arial Nova" w:cs="Arial"/>
          <w:color w:val="1F1F1F"/>
          <w:sz w:val="24"/>
          <w:szCs w:val="24"/>
        </w:rPr>
        <w:t>’;</w:t>
      </w:r>
      <w:proofErr w:type="gramEnd"/>
    </w:p>
    <w:p w:rsidRPr="00BF51AB" w:rsidR="00CB0FA1" w:rsidP="00943464" w:rsidRDefault="000128E8" w14:paraId="7AA43CA2" w14:textId="3ED0E134">
      <w:pPr>
        <w:pStyle w:val="ListParagraph"/>
        <w:spacing w:after="0" w:line="276" w:lineRule="auto"/>
        <w:rPr>
          <w:rFonts w:ascii="Arial" w:hAnsi="Arial" w:cs="Arial"/>
          <w:sz w:val="24"/>
          <w:szCs w:val="24"/>
        </w:rPr>
      </w:pPr>
      <w:r w:rsidRPr="00BF51AB">
        <w:rPr>
          <w:rFonts w:ascii="Arial" w:hAnsi="Arial" w:eastAsia="Arial Nova" w:cs="Arial"/>
          <w:b/>
          <w:bCs/>
          <w:color w:val="1F1F1F"/>
          <w:sz w:val="24"/>
          <w:szCs w:val="24"/>
        </w:rPr>
        <w:t>Monitor and promote outcomes</w:t>
      </w:r>
      <w:r w:rsidRPr="00BF51AB">
        <w:rPr>
          <w:rFonts w:ascii="Arial" w:hAnsi="Arial" w:eastAsia="Arial Nova" w:cs="Arial"/>
          <w:color w:val="1F1F1F"/>
          <w:sz w:val="24"/>
          <w:szCs w:val="24"/>
        </w:rPr>
        <w:t xml:space="preserve"> to provide an evidence base.</w:t>
      </w:r>
    </w:p>
    <w:sectPr w:rsidRPr="00BF51AB" w:rsidR="00CB0FA1" w:rsidSect="00F96DA8">
      <w:headerReference w:type="default" r:id="rId13"/>
      <w:footerReference w:type="default" r:id="rId14"/>
      <w:pgSz w:w="11906" w:h="16838" w:orient="portrait"/>
      <w:pgMar w:top="1440" w:right="1440" w:bottom="1440" w:left="1440" w:header="737"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0B52" w:rsidP="008F3CBD" w:rsidRDefault="00580B52" w14:paraId="14E7AD22" w14:textId="77777777">
      <w:r>
        <w:separator/>
      </w:r>
    </w:p>
  </w:endnote>
  <w:endnote w:type="continuationSeparator" w:id="0">
    <w:p w:rsidR="00580B52" w:rsidP="008F3CBD" w:rsidRDefault="00580B52" w14:paraId="1E5C340F" w14:textId="77777777">
      <w:r>
        <w:continuationSeparator/>
      </w:r>
    </w:p>
  </w:endnote>
  <w:endnote w:type="continuationNotice" w:id="1">
    <w:p w:rsidR="00580B52" w:rsidRDefault="00580B52" w14:paraId="5D69E7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A5DFB" w:rsidR="00EF508A" w:rsidP="00DB7BE7" w:rsidRDefault="00DB7BE7" w14:paraId="3ABEE84D" w14:textId="4B882AF7">
    <w:pPr>
      <w:pStyle w:val="Footer"/>
      <w:tabs>
        <w:tab w:val="clear" w:pos="9026"/>
        <w:tab w:val="left" w:pos="5710"/>
      </w:tabs>
    </w:pPr>
    <w:r>
      <w:rPr>
        <w:noProof/>
      </w:rPr>
      <w:drawing>
        <wp:anchor distT="0" distB="0" distL="114300" distR="114300" simplePos="0" relativeHeight="251658240" behindDoc="1" locked="0" layoutInCell="1" allowOverlap="1" wp14:anchorId="75628E4A" wp14:editId="437830BA">
          <wp:simplePos x="0" y="0"/>
          <wp:positionH relativeFrom="page">
            <wp:align>right</wp:align>
          </wp:positionH>
          <wp:positionV relativeFrom="paragraph">
            <wp:posOffset>-439245</wp:posOffset>
          </wp:positionV>
          <wp:extent cx="7542000" cy="1076400"/>
          <wp:effectExtent l="0" t="0" r="1905" b="9525"/>
          <wp:wrapNone/>
          <wp:docPr id="3" name="Picture 3" descr="Email: coedlleol@smallwoods.org.uk&#10;&#10;Website: coedlleol.org.uk&#10;&#10;Facebook, Twitter and Instagram handle: @coedlleol&#10;&#10;Charity number: 10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ail: coedlleol@smallwoods.org.uk&#10;&#10;Website: coedlleol.org.uk&#10;&#10;Facebook, Twitter and Instagram handle: @coedlleol&#10;&#10;Charity number: 1081874"/>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0B52" w:rsidP="008F3CBD" w:rsidRDefault="00580B52" w14:paraId="7DED5E9A" w14:textId="77777777">
      <w:r>
        <w:separator/>
      </w:r>
    </w:p>
  </w:footnote>
  <w:footnote w:type="continuationSeparator" w:id="0">
    <w:p w:rsidR="00580B52" w:rsidP="008F3CBD" w:rsidRDefault="00580B52" w14:paraId="0F163625" w14:textId="77777777">
      <w:r>
        <w:continuationSeparator/>
      </w:r>
    </w:p>
  </w:footnote>
  <w:footnote w:type="continuationNotice" w:id="1">
    <w:p w:rsidR="00580B52" w:rsidRDefault="00580B52" w14:paraId="2FB485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83315" w:rsidP="008F3CBD" w:rsidRDefault="00DB7BE7" w14:paraId="3153B73A" w14:textId="77777777">
    <w:pPr>
      <w:pStyle w:val="Header"/>
    </w:pPr>
    <w:r>
      <w:rPr>
        <w:noProof/>
      </w:rPr>
      <w:drawing>
        <wp:anchor distT="0" distB="0" distL="114300" distR="114300" simplePos="0" relativeHeight="251658241" behindDoc="0" locked="0" layoutInCell="1" allowOverlap="1" wp14:anchorId="42582778" wp14:editId="7EA6BB94">
          <wp:simplePos x="0" y="0"/>
          <wp:positionH relativeFrom="page">
            <wp:align>left</wp:align>
          </wp:positionH>
          <wp:positionV relativeFrom="paragraph">
            <wp:posOffset>-443230</wp:posOffset>
          </wp:positionV>
          <wp:extent cx="6381750" cy="1708150"/>
          <wp:effectExtent l="0" t="0" r="0" b="6350"/>
          <wp:wrapSquare wrapText="bothSides"/>
          <wp:docPr id="4" name="Picture 4" descr="Coed Lleol / Small Woods logo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ed Lleol / Small Woods logo on a green background"/>
                  <pic:cNvPicPr/>
                </pic:nvPicPr>
                <pic:blipFill>
                  <a:blip r:embed="rId1">
                    <a:extLst>
                      <a:ext uri="{28A0092B-C50C-407E-A947-70E740481C1C}">
                        <a14:useLocalDpi xmlns:a14="http://schemas.microsoft.com/office/drawing/2010/main" val="0"/>
                      </a:ext>
                    </a:extLst>
                  </a:blip>
                  <a:stretch>
                    <a:fillRect/>
                  </a:stretch>
                </pic:blipFill>
                <pic:spPr>
                  <a:xfrm>
                    <a:off x="0" y="0"/>
                    <a:ext cx="6408470" cy="1715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873E"/>
    <w:multiLevelType w:val="hybridMultilevel"/>
    <w:tmpl w:val="31B67208"/>
    <w:lvl w:ilvl="0" w:tplc="0E423DEC">
      <w:start w:val="1"/>
      <w:numFmt w:val="bullet"/>
      <w:lvlText w:val=""/>
      <w:lvlJc w:val="left"/>
      <w:pPr>
        <w:ind w:left="720" w:hanging="360"/>
      </w:pPr>
      <w:rPr>
        <w:rFonts w:hint="default" w:ascii="Symbol" w:hAnsi="Symbol"/>
      </w:rPr>
    </w:lvl>
    <w:lvl w:ilvl="1" w:tplc="E17E4DAA">
      <w:start w:val="1"/>
      <w:numFmt w:val="bullet"/>
      <w:lvlText w:val="o"/>
      <w:lvlJc w:val="left"/>
      <w:pPr>
        <w:ind w:left="1440" w:hanging="360"/>
      </w:pPr>
      <w:rPr>
        <w:rFonts w:hint="default" w:ascii="Courier New" w:hAnsi="Courier New"/>
      </w:rPr>
    </w:lvl>
    <w:lvl w:ilvl="2" w:tplc="C7965FF6">
      <w:start w:val="1"/>
      <w:numFmt w:val="bullet"/>
      <w:lvlText w:val=""/>
      <w:lvlJc w:val="left"/>
      <w:pPr>
        <w:ind w:left="2160" w:hanging="360"/>
      </w:pPr>
      <w:rPr>
        <w:rFonts w:hint="default" w:ascii="Wingdings" w:hAnsi="Wingdings"/>
      </w:rPr>
    </w:lvl>
    <w:lvl w:ilvl="3" w:tplc="BE02D482">
      <w:start w:val="1"/>
      <w:numFmt w:val="bullet"/>
      <w:lvlText w:val=""/>
      <w:lvlJc w:val="left"/>
      <w:pPr>
        <w:ind w:left="2880" w:hanging="360"/>
      </w:pPr>
      <w:rPr>
        <w:rFonts w:hint="default" w:ascii="Symbol" w:hAnsi="Symbol"/>
      </w:rPr>
    </w:lvl>
    <w:lvl w:ilvl="4" w:tplc="FA38CA24">
      <w:start w:val="1"/>
      <w:numFmt w:val="bullet"/>
      <w:lvlText w:val="o"/>
      <w:lvlJc w:val="left"/>
      <w:pPr>
        <w:ind w:left="3600" w:hanging="360"/>
      </w:pPr>
      <w:rPr>
        <w:rFonts w:hint="default" w:ascii="Courier New" w:hAnsi="Courier New"/>
      </w:rPr>
    </w:lvl>
    <w:lvl w:ilvl="5" w:tplc="7DEEBB1E">
      <w:start w:val="1"/>
      <w:numFmt w:val="bullet"/>
      <w:lvlText w:val=""/>
      <w:lvlJc w:val="left"/>
      <w:pPr>
        <w:ind w:left="4320" w:hanging="360"/>
      </w:pPr>
      <w:rPr>
        <w:rFonts w:hint="default" w:ascii="Wingdings" w:hAnsi="Wingdings"/>
      </w:rPr>
    </w:lvl>
    <w:lvl w:ilvl="6" w:tplc="FCA4C138">
      <w:start w:val="1"/>
      <w:numFmt w:val="bullet"/>
      <w:lvlText w:val=""/>
      <w:lvlJc w:val="left"/>
      <w:pPr>
        <w:ind w:left="5040" w:hanging="360"/>
      </w:pPr>
      <w:rPr>
        <w:rFonts w:hint="default" w:ascii="Symbol" w:hAnsi="Symbol"/>
      </w:rPr>
    </w:lvl>
    <w:lvl w:ilvl="7" w:tplc="1B3C4948">
      <w:start w:val="1"/>
      <w:numFmt w:val="bullet"/>
      <w:lvlText w:val="o"/>
      <w:lvlJc w:val="left"/>
      <w:pPr>
        <w:ind w:left="5760" w:hanging="360"/>
      </w:pPr>
      <w:rPr>
        <w:rFonts w:hint="default" w:ascii="Courier New" w:hAnsi="Courier New"/>
      </w:rPr>
    </w:lvl>
    <w:lvl w:ilvl="8" w:tplc="C9A2DE9C">
      <w:start w:val="1"/>
      <w:numFmt w:val="bullet"/>
      <w:lvlText w:val=""/>
      <w:lvlJc w:val="left"/>
      <w:pPr>
        <w:ind w:left="6480" w:hanging="360"/>
      </w:pPr>
      <w:rPr>
        <w:rFonts w:hint="default" w:ascii="Wingdings" w:hAnsi="Wingdings"/>
      </w:rPr>
    </w:lvl>
  </w:abstractNum>
  <w:abstractNum w:abstractNumId="1" w15:restartNumberingAfterBreak="0">
    <w:nsid w:val="06477B0F"/>
    <w:multiLevelType w:val="hybridMultilevel"/>
    <w:tmpl w:val="8D904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AB2BD6"/>
    <w:multiLevelType w:val="multilevel"/>
    <w:tmpl w:val="CACC8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A87B06"/>
    <w:multiLevelType w:val="multilevel"/>
    <w:tmpl w:val="F06AB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B276B9"/>
    <w:multiLevelType w:val="multilevel"/>
    <w:tmpl w:val="F328E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4E793"/>
    <w:multiLevelType w:val="hybridMultilevel"/>
    <w:tmpl w:val="0B1A5026"/>
    <w:lvl w:ilvl="0" w:tplc="1A64BA26">
      <w:start w:val="1"/>
      <w:numFmt w:val="bullet"/>
      <w:lvlText w:val=""/>
      <w:lvlJc w:val="left"/>
      <w:pPr>
        <w:ind w:left="720" w:hanging="360"/>
      </w:pPr>
      <w:rPr>
        <w:rFonts w:hint="default" w:ascii="Symbol" w:hAnsi="Symbol"/>
      </w:rPr>
    </w:lvl>
    <w:lvl w:ilvl="1" w:tplc="FCC4A00A">
      <w:start w:val="1"/>
      <w:numFmt w:val="bullet"/>
      <w:lvlText w:val="o"/>
      <w:lvlJc w:val="left"/>
      <w:pPr>
        <w:ind w:left="1440" w:hanging="360"/>
      </w:pPr>
      <w:rPr>
        <w:rFonts w:hint="default" w:ascii="Courier New" w:hAnsi="Courier New"/>
      </w:rPr>
    </w:lvl>
    <w:lvl w:ilvl="2" w:tplc="32F8AA64">
      <w:start w:val="1"/>
      <w:numFmt w:val="bullet"/>
      <w:lvlText w:val=""/>
      <w:lvlJc w:val="left"/>
      <w:pPr>
        <w:ind w:left="2160" w:hanging="360"/>
      </w:pPr>
      <w:rPr>
        <w:rFonts w:hint="default" w:ascii="Wingdings" w:hAnsi="Wingdings"/>
      </w:rPr>
    </w:lvl>
    <w:lvl w:ilvl="3" w:tplc="5CCC5F6C">
      <w:start w:val="1"/>
      <w:numFmt w:val="bullet"/>
      <w:lvlText w:val=""/>
      <w:lvlJc w:val="left"/>
      <w:pPr>
        <w:ind w:left="2880" w:hanging="360"/>
      </w:pPr>
      <w:rPr>
        <w:rFonts w:hint="default" w:ascii="Symbol" w:hAnsi="Symbol"/>
      </w:rPr>
    </w:lvl>
    <w:lvl w:ilvl="4" w:tplc="4D8C6208">
      <w:start w:val="1"/>
      <w:numFmt w:val="bullet"/>
      <w:lvlText w:val="o"/>
      <w:lvlJc w:val="left"/>
      <w:pPr>
        <w:ind w:left="3600" w:hanging="360"/>
      </w:pPr>
      <w:rPr>
        <w:rFonts w:hint="default" w:ascii="Courier New" w:hAnsi="Courier New"/>
      </w:rPr>
    </w:lvl>
    <w:lvl w:ilvl="5" w:tplc="56069F78">
      <w:start w:val="1"/>
      <w:numFmt w:val="bullet"/>
      <w:lvlText w:val=""/>
      <w:lvlJc w:val="left"/>
      <w:pPr>
        <w:ind w:left="4320" w:hanging="360"/>
      </w:pPr>
      <w:rPr>
        <w:rFonts w:hint="default" w:ascii="Wingdings" w:hAnsi="Wingdings"/>
      </w:rPr>
    </w:lvl>
    <w:lvl w:ilvl="6" w:tplc="5E92988C">
      <w:start w:val="1"/>
      <w:numFmt w:val="bullet"/>
      <w:lvlText w:val=""/>
      <w:lvlJc w:val="left"/>
      <w:pPr>
        <w:ind w:left="5040" w:hanging="360"/>
      </w:pPr>
      <w:rPr>
        <w:rFonts w:hint="default" w:ascii="Symbol" w:hAnsi="Symbol"/>
      </w:rPr>
    </w:lvl>
    <w:lvl w:ilvl="7" w:tplc="D1E845E2">
      <w:start w:val="1"/>
      <w:numFmt w:val="bullet"/>
      <w:lvlText w:val="o"/>
      <w:lvlJc w:val="left"/>
      <w:pPr>
        <w:ind w:left="5760" w:hanging="360"/>
      </w:pPr>
      <w:rPr>
        <w:rFonts w:hint="default" w:ascii="Courier New" w:hAnsi="Courier New"/>
      </w:rPr>
    </w:lvl>
    <w:lvl w:ilvl="8" w:tplc="471A39DA">
      <w:start w:val="1"/>
      <w:numFmt w:val="bullet"/>
      <w:lvlText w:val=""/>
      <w:lvlJc w:val="left"/>
      <w:pPr>
        <w:ind w:left="6480" w:hanging="360"/>
      </w:pPr>
      <w:rPr>
        <w:rFonts w:hint="default" w:ascii="Wingdings" w:hAnsi="Wingdings"/>
      </w:rPr>
    </w:lvl>
  </w:abstractNum>
  <w:abstractNum w:abstractNumId="6" w15:restartNumberingAfterBreak="0">
    <w:nsid w:val="10606F0D"/>
    <w:multiLevelType w:val="multilevel"/>
    <w:tmpl w:val="0C8A8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63C1F16"/>
    <w:multiLevelType w:val="hybridMultilevel"/>
    <w:tmpl w:val="98104D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802ED72"/>
    <w:multiLevelType w:val="hybridMultilevel"/>
    <w:tmpl w:val="924296FC"/>
    <w:lvl w:ilvl="0" w:tplc="C18A6202">
      <w:start w:val="1"/>
      <w:numFmt w:val="bullet"/>
      <w:lvlText w:val="·"/>
      <w:lvlJc w:val="left"/>
      <w:pPr>
        <w:ind w:left="720" w:hanging="360"/>
      </w:pPr>
      <w:rPr>
        <w:rFonts w:hint="default" w:ascii="Symbol" w:hAnsi="Symbol"/>
      </w:rPr>
    </w:lvl>
    <w:lvl w:ilvl="1" w:tplc="5DD08A52">
      <w:start w:val="1"/>
      <w:numFmt w:val="bullet"/>
      <w:lvlText w:val="o"/>
      <w:lvlJc w:val="left"/>
      <w:pPr>
        <w:ind w:left="1440" w:hanging="360"/>
      </w:pPr>
      <w:rPr>
        <w:rFonts w:hint="default" w:ascii="Courier New" w:hAnsi="Courier New"/>
      </w:rPr>
    </w:lvl>
    <w:lvl w:ilvl="2" w:tplc="02524218">
      <w:start w:val="1"/>
      <w:numFmt w:val="bullet"/>
      <w:lvlText w:val=""/>
      <w:lvlJc w:val="left"/>
      <w:pPr>
        <w:ind w:left="2160" w:hanging="360"/>
      </w:pPr>
      <w:rPr>
        <w:rFonts w:hint="default" w:ascii="Wingdings" w:hAnsi="Wingdings"/>
      </w:rPr>
    </w:lvl>
    <w:lvl w:ilvl="3" w:tplc="0980C56C">
      <w:start w:val="1"/>
      <w:numFmt w:val="bullet"/>
      <w:lvlText w:val=""/>
      <w:lvlJc w:val="left"/>
      <w:pPr>
        <w:ind w:left="2880" w:hanging="360"/>
      </w:pPr>
      <w:rPr>
        <w:rFonts w:hint="default" w:ascii="Symbol" w:hAnsi="Symbol"/>
      </w:rPr>
    </w:lvl>
    <w:lvl w:ilvl="4" w:tplc="744629D8">
      <w:start w:val="1"/>
      <w:numFmt w:val="bullet"/>
      <w:lvlText w:val="o"/>
      <w:lvlJc w:val="left"/>
      <w:pPr>
        <w:ind w:left="3600" w:hanging="360"/>
      </w:pPr>
      <w:rPr>
        <w:rFonts w:hint="default" w:ascii="Courier New" w:hAnsi="Courier New"/>
      </w:rPr>
    </w:lvl>
    <w:lvl w:ilvl="5" w:tplc="ABBE0964">
      <w:start w:val="1"/>
      <w:numFmt w:val="bullet"/>
      <w:lvlText w:val=""/>
      <w:lvlJc w:val="left"/>
      <w:pPr>
        <w:ind w:left="4320" w:hanging="360"/>
      </w:pPr>
      <w:rPr>
        <w:rFonts w:hint="default" w:ascii="Wingdings" w:hAnsi="Wingdings"/>
      </w:rPr>
    </w:lvl>
    <w:lvl w:ilvl="6" w:tplc="9900447A">
      <w:start w:val="1"/>
      <w:numFmt w:val="bullet"/>
      <w:lvlText w:val=""/>
      <w:lvlJc w:val="left"/>
      <w:pPr>
        <w:ind w:left="5040" w:hanging="360"/>
      </w:pPr>
      <w:rPr>
        <w:rFonts w:hint="default" w:ascii="Symbol" w:hAnsi="Symbol"/>
      </w:rPr>
    </w:lvl>
    <w:lvl w:ilvl="7" w:tplc="5B2037C6">
      <w:start w:val="1"/>
      <w:numFmt w:val="bullet"/>
      <w:lvlText w:val="o"/>
      <w:lvlJc w:val="left"/>
      <w:pPr>
        <w:ind w:left="5760" w:hanging="360"/>
      </w:pPr>
      <w:rPr>
        <w:rFonts w:hint="default" w:ascii="Courier New" w:hAnsi="Courier New"/>
      </w:rPr>
    </w:lvl>
    <w:lvl w:ilvl="8" w:tplc="F3F4699C">
      <w:start w:val="1"/>
      <w:numFmt w:val="bullet"/>
      <w:lvlText w:val=""/>
      <w:lvlJc w:val="left"/>
      <w:pPr>
        <w:ind w:left="6480" w:hanging="360"/>
      </w:pPr>
      <w:rPr>
        <w:rFonts w:hint="default" w:ascii="Wingdings" w:hAnsi="Wingdings"/>
      </w:rPr>
    </w:lvl>
  </w:abstractNum>
  <w:abstractNum w:abstractNumId="9" w15:restartNumberingAfterBreak="0">
    <w:nsid w:val="1BD58690"/>
    <w:multiLevelType w:val="hybridMultilevel"/>
    <w:tmpl w:val="C90AFF42"/>
    <w:lvl w:ilvl="0" w:tplc="2876AF80">
      <w:start w:val="1"/>
      <w:numFmt w:val="bullet"/>
      <w:lvlText w:val=""/>
      <w:lvlJc w:val="left"/>
      <w:pPr>
        <w:ind w:left="720" w:hanging="360"/>
      </w:pPr>
      <w:rPr>
        <w:rFonts w:hint="default" w:ascii="Symbol" w:hAnsi="Symbol"/>
      </w:rPr>
    </w:lvl>
    <w:lvl w:ilvl="1" w:tplc="35CE86D6">
      <w:start w:val="1"/>
      <w:numFmt w:val="bullet"/>
      <w:lvlText w:val="o"/>
      <w:lvlJc w:val="left"/>
      <w:pPr>
        <w:ind w:left="1440" w:hanging="360"/>
      </w:pPr>
      <w:rPr>
        <w:rFonts w:hint="default" w:ascii="Courier New" w:hAnsi="Courier New"/>
      </w:rPr>
    </w:lvl>
    <w:lvl w:ilvl="2" w:tplc="3062A594">
      <w:start w:val="1"/>
      <w:numFmt w:val="bullet"/>
      <w:lvlText w:val=""/>
      <w:lvlJc w:val="left"/>
      <w:pPr>
        <w:ind w:left="2160" w:hanging="360"/>
      </w:pPr>
      <w:rPr>
        <w:rFonts w:hint="default" w:ascii="Wingdings" w:hAnsi="Wingdings"/>
      </w:rPr>
    </w:lvl>
    <w:lvl w:ilvl="3" w:tplc="B936E4DC">
      <w:start w:val="1"/>
      <w:numFmt w:val="bullet"/>
      <w:lvlText w:val=""/>
      <w:lvlJc w:val="left"/>
      <w:pPr>
        <w:ind w:left="2880" w:hanging="360"/>
      </w:pPr>
      <w:rPr>
        <w:rFonts w:hint="default" w:ascii="Symbol" w:hAnsi="Symbol"/>
      </w:rPr>
    </w:lvl>
    <w:lvl w:ilvl="4" w:tplc="8FA88DA4">
      <w:start w:val="1"/>
      <w:numFmt w:val="bullet"/>
      <w:lvlText w:val="o"/>
      <w:lvlJc w:val="left"/>
      <w:pPr>
        <w:ind w:left="3600" w:hanging="360"/>
      </w:pPr>
      <w:rPr>
        <w:rFonts w:hint="default" w:ascii="Courier New" w:hAnsi="Courier New"/>
      </w:rPr>
    </w:lvl>
    <w:lvl w:ilvl="5" w:tplc="36163404">
      <w:start w:val="1"/>
      <w:numFmt w:val="bullet"/>
      <w:lvlText w:val=""/>
      <w:lvlJc w:val="left"/>
      <w:pPr>
        <w:ind w:left="4320" w:hanging="360"/>
      </w:pPr>
      <w:rPr>
        <w:rFonts w:hint="default" w:ascii="Wingdings" w:hAnsi="Wingdings"/>
      </w:rPr>
    </w:lvl>
    <w:lvl w:ilvl="6" w:tplc="EC5AF8A6">
      <w:start w:val="1"/>
      <w:numFmt w:val="bullet"/>
      <w:lvlText w:val=""/>
      <w:lvlJc w:val="left"/>
      <w:pPr>
        <w:ind w:left="5040" w:hanging="360"/>
      </w:pPr>
      <w:rPr>
        <w:rFonts w:hint="default" w:ascii="Symbol" w:hAnsi="Symbol"/>
      </w:rPr>
    </w:lvl>
    <w:lvl w:ilvl="7" w:tplc="C038D8AE">
      <w:start w:val="1"/>
      <w:numFmt w:val="bullet"/>
      <w:lvlText w:val="o"/>
      <w:lvlJc w:val="left"/>
      <w:pPr>
        <w:ind w:left="5760" w:hanging="360"/>
      </w:pPr>
      <w:rPr>
        <w:rFonts w:hint="default" w:ascii="Courier New" w:hAnsi="Courier New"/>
      </w:rPr>
    </w:lvl>
    <w:lvl w:ilvl="8" w:tplc="4B2890C2">
      <w:start w:val="1"/>
      <w:numFmt w:val="bullet"/>
      <w:lvlText w:val=""/>
      <w:lvlJc w:val="left"/>
      <w:pPr>
        <w:ind w:left="6480" w:hanging="360"/>
      </w:pPr>
      <w:rPr>
        <w:rFonts w:hint="default" w:ascii="Wingdings" w:hAnsi="Wingdings"/>
      </w:rPr>
    </w:lvl>
  </w:abstractNum>
  <w:abstractNum w:abstractNumId="10" w15:restartNumberingAfterBreak="0">
    <w:nsid w:val="1BF420DF"/>
    <w:multiLevelType w:val="multilevel"/>
    <w:tmpl w:val="6944C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906CFA"/>
    <w:multiLevelType w:val="multilevel"/>
    <w:tmpl w:val="26D4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32861"/>
    <w:multiLevelType w:val="hybridMultilevel"/>
    <w:tmpl w:val="9EFE000C"/>
    <w:lvl w:ilvl="0" w:tplc="0F1E7808">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3B7BF8"/>
    <w:multiLevelType w:val="hybridMultilevel"/>
    <w:tmpl w:val="43FA2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362FD7"/>
    <w:multiLevelType w:val="hybridMultilevel"/>
    <w:tmpl w:val="F4D07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EC0213"/>
    <w:multiLevelType w:val="multilevel"/>
    <w:tmpl w:val="8EAE5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AD02F45"/>
    <w:multiLevelType w:val="multilevel"/>
    <w:tmpl w:val="6E226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1C2C24"/>
    <w:multiLevelType w:val="hybridMultilevel"/>
    <w:tmpl w:val="3D266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3B76D4"/>
    <w:multiLevelType w:val="hybridMultilevel"/>
    <w:tmpl w:val="6DD06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F03CE"/>
    <w:multiLevelType w:val="multilevel"/>
    <w:tmpl w:val="433A6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0551C0"/>
    <w:multiLevelType w:val="hybridMultilevel"/>
    <w:tmpl w:val="E5A6C2E6"/>
    <w:lvl w:ilvl="0" w:tplc="163693C8">
      <w:numFmt w:val="bullet"/>
      <w:lvlText w:val="-"/>
      <w:lvlJc w:val="left"/>
      <w:pPr>
        <w:ind w:left="720" w:hanging="360"/>
      </w:pPr>
      <w:rPr>
        <w:rFonts w:hint="default" w:ascii="Century Gothic" w:hAnsi="Century Gothic"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EC45E1"/>
    <w:multiLevelType w:val="hybridMultilevel"/>
    <w:tmpl w:val="2E62F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483E83"/>
    <w:multiLevelType w:val="multilevel"/>
    <w:tmpl w:val="DC18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74454"/>
    <w:multiLevelType w:val="hybridMultilevel"/>
    <w:tmpl w:val="00D44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014AA7"/>
    <w:multiLevelType w:val="multilevel"/>
    <w:tmpl w:val="728E0E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F102132"/>
    <w:multiLevelType w:val="multilevel"/>
    <w:tmpl w:val="5D9EF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32E1BAF"/>
    <w:multiLevelType w:val="multilevel"/>
    <w:tmpl w:val="5A10B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7EC268B"/>
    <w:multiLevelType w:val="multilevel"/>
    <w:tmpl w:val="CEAAD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8FC61B4"/>
    <w:multiLevelType w:val="multilevel"/>
    <w:tmpl w:val="019AA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A866F87"/>
    <w:multiLevelType w:val="hybridMultilevel"/>
    <w:tmpl w:val="D9622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A671CF"/>
    <w:multiLevelType w:val="hybridMultilevel"/>
    <w:tmpl w:val="AC7C9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F844FC"/>
    <w:multiLevelType w:val="multilevel"/>
    <w:tmpl w:val="59EA0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5576490"/>
    <w:multiLevelType w:val="hybridMultilevel"/>
    <w:tmpl w:val="72B0306A"/>
    <w:lvl w:ilvl="0" w:tplc="163693C8">
      <w:numFmt w:val="bullet"/>
      <w:lvlText w:val="-"/>
      <w:lvlJc w:val="left"/>
      <w:pPr>
        <w:ind w:left="1080" w:hanging="360"/>
      </w:pPr>
      <w:rPr>
        <w:rFonts w:hint="default" w:ascii="Century Gothic" w:hAnsi="Century Gothic" w:eastAsia="Times New Roman"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76E91FDA"/>
    <w:multiLevelType w:val="multilevel"/>
    <w:tmpl w:val="400A1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84959EE"/>
    <w:multiLevelType w:val="hybridMultilevel"/>
    <w:tmpl w:val="89088602"/>
    <w:lvl w:ilvl="0" w:tplc="163693C8">
      <w:numFmt w:val="bullet"/>
      <w:lvlText w:val="-"/>
      <w:lvlJc w:val="left"/>
      <w:pPr>
        <w:ind w:left="1080" w:hanging="360"/>
      </w:pPr>
      <w:rPr>
        <w:rFonts w:hint="default" w:ascii="Century Gothic" w:hAnsi="Century Gothic" w:eastAsia="Times New Roman"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CB15C95"/>
    <w:multiLevelType w:val="hybridMultilevel"/>
    <w:tmpl w:val="D9622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920220">
    <w:abstractNumId w:val="12"/>
  </w:num>
  <w:num w:numId="2" w16cid:durableId="1650329167">
    <w:abstractNumId w:val="16"/>
  </w:num>
  <w:num w:numId="3" w16cid:durableId="896821249">
    <w:abstractNumId w:val="33"/>
  </w:num>
  <w:num w:numId="4" w16cid:durableId="786433007">
    <w:abstractNumId w:val="28"/>
  </w:num>
  <w:num w:numId="5" w16cid:durableId="328295425">
    <w:abstractNumId w:val="19"/>
  </w:num>
  <w:num w:numId="6" w16cid:durableId="1030230197">
    <w:abstractNumId w:val="22"/>
  </w:num>
  <w:num w:numId="7" w16cid:durableId="521633076">
    <w:abstractNumId w:val="4"/>
  </w:num>
  <w:num w:numId="8" w16cid:durableId="64185503">
    <w:abstractNumId w:val="11"/>
  </w:num>
  <w:num w:numId="9" w16cid:durableId="1647121425">
    <w:abstractNumId w:val="10"/>
  </w:num>
  <w:num w:numId="10" w16cid:durableId="1960909427">
    <w:abstractNumId w:val="31"/>
  </w:num>
  <w:num w:numId="11" w16cid:durableId="1832524147">
    <w:abstractNumId w:val="26"/>
  </w:num>
  <w:num w:numId="12" w16cid:durableId="262765574">
    <w:abstractNumId w:val="3"/>
  </w:num>
  <w:num w:numId="13" w16cid:durableId="359820606">
    <w:abstractNumId w:val="18"/>
  </w:num>
  <w:num w:numId="14" w16cid:durableId="1113210191">
    <w:abstractNumId w:val="13"/>
  </w:num>
  <w:num w:numId="15" w16cid:durableId="1194269167">
    <w:abstractNumId w:val="8"/>
  </w:num>
  <w:num w:numId="16" w16cid:durableId="1422948533">
    <w:abstractNumId w:val="29"/>
  </w:num>
  <w:num w:numId="17" w16cid:durableId="481435985">
    <w:abstractNumId w:val="35"/>
  </w:num>
  <w:num w:numId="18" w16cid:durableId="2004508013">
    <w:abstractNumId w:val="30"/>
  </w:num>
  <w:num w:numId="19" w16cid:durableId="314837811">
    <w:abstractNumId w:val="21"/>
  </w:num>
  <w:num w:numId="20" w16cid:durableId="454643363">
    <w:abstractNumId w:val="20"/>
  </w:num>
  <w:num w:numId="21" w16cid:durableId="246966895">
    <w:abstractNumId w:val="32"/>
  </w:num>
  <w:num w:numId="22" w16cid:durableId="400102697">
    <w:abstractNumId w:val="34"/>
  </w:num>
  <w:num w:numId="23" w16cid:durableId="1041439815">
    <w:abstractNumId w:val="7"/>
  </w:num>
  <w:num w:numId="24" w16cid:durableId="1306470109">
    <w:abstractNumId w:val="14"/>
  </w:num>
  <w:num w:numId="25" w16cid:durableId="1786073745">
    <w:abstractNumId w:val="23"/>
  </w:num>
  <w:num w:numId="26" w16cid:durableId="1021737643">
    <w:abstractNumId w:val="17"/>
  </w:num>
  <w:num w:numId="27" w16cid:durableId="821851470">
    <w:abstractNumId w:val="1"/>
  </w:num>
  <w:num w:numId="28" w16cid:durableId="1552771035">
    <w:abstractNumId w:val="24"/>
  </w:num>
  <w:num w:numId="29" w16cid:durableId="276958365">
    <w:abstractNumId w:val="25"/>
  </w:num>
  <w:num w:numId="30" w16cid:durableId="753816961">
    <w:abstractNumId w:val="2"/>
  </w:num>
  <w:num w:numId="31" w16cid:durableId="298346947">
    <w:abstractNumId w:val="6"/>
  </w:num>
  <w:num w:numId="32" w16cid:durableId="1812405837">
    <w:abstractNumId w:val="15"/>
  </w:num>
  <w:num w:numId="33" w16cid:durableId="1830051949">
    <w:abstractNumId w:val="27"/>
  </w:num>
  <w:num w:numId="34" w16cid:durableId="1361466298">
    <w:abstractNumId w:val="5"/>
  </w:num>
  <w:num w:numId="35" w16cid:durableId="1411660344">
    <w:abstractNumId w:val="9"/>
  </w:num>
  <w:num w:numId="36" w16cid:durableId="165105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FC"/>
    <w:rsid w:val="000128E8"/>
    <w:rsid w:val="00014293"/>
    <w:rsid w:val="000434EC"/>
    <w:rsid w:val="00044E3F"/>
    <w:rsid w:val="00061D78"/>
    <w:rsid w:val="00071388"/>
    <w:rsid w:val="00076E7E"/>
    <w:rsid w:val="000833F5"/>
    <w:rsid w:val="000B3171"/>
    <w:rsid w:val="00102449"/>
    <w:rsid w:val="001040BE"/>
    <w:rsid w:val="0011082A"/>
    <w:rsid w:val="00113B2C"/>
    <w:rsid w:val="0012288C"/>
    <w:rsid w:val="00131AA0"/>
    <w:rsid w:val="001609AD"/>
    <w:rsid w:val="00192788"/>
    <w:rsid w:val="001A7295"/>
    <w:rsid w:val="001B188F"/>
    <w:rsid w:val="001D248F"/>
    <w:rsid w:val="001D38FB"/>
    <w:rsid w:val="001D62D4"/>
    <w:rsid w:val="001F6D14"/>
    <w:rsid w:val="00212EA9"/>
    <w:rsid w:val="0023110A"/>
    <w:rsid w:val="00235A20"/>
    <w:rsid w:val="00246200"/>
    <w:rsid w:val="002463AD"/>
    <w:rsid w:val="00252DF7"/>
    <w:rsid w:val="00287F01"/>
    <w:rsid w:val="00296A83"/>
    <w:rsid w:val="002C4F07"/>
    <w:rsid w:val="002D0D22"/>
    <w:rsid w:val="002D1FCF"/>
    <w:rsid w:val="002D4E39"/>
    <w:rsid w:val="002D50BF"/>
    <w:rsid w:val="002D63AB"/>
    <w:rsid w:val="002F1301"/>
    <w:rsid w:val="00314740"/>
    <w:rsid w:val="003217F5"/>
    <w:rsid w:val="00324663"/>
    <w:rsid w:val="00373004"/>
    <w:rsid w:val="0038127D"/>
    <w:rsid w:val="003A3B32"/>
    <w:rsid w:val="003B2254"/>
    <w:rsid w:val="003C1589"/>
    <w:rsid w:val="003C7A33"/>
    <w:rsid w:val="003D682D"/>
    <w:rsid w:val="003F62D6"/>
    <w:rsid w:val="00404EB2"/>
    <w:rsid w:val="004264BE"/>
    <w:rsid w:val="00445BF5"/>
    <w:rsid w:val="004525F3"/>
    <w:rsid w:val="0045476A"/>
    <w:rsid w:val="004634AF"/>
    <w:rsid w:val="00463790"/>
    <w:rsid w:val="00463855"/>
    <w:rsid w:val="004858C2"/>
    <w:rsid w:val="004C4EBE"/>
    <w:rsid w:val="004C7951"/>
    <w:rsid w:val="004F4E98"/>
    <w:rsid w:val="00555C44"/>
    <w:rsid w:val="00556504"/>
    <w:rsid w:val="00557664"/>
    <w:rsid w:val="005801B4"/>
    <w:rsid w:val="00580B52"/>
    <w:rsid w:val="00584DC8"/>
    <w:rsid w:val="00585D30"/>
    <w:rsid w:val="00595905"/>
    <w:rsid w:val="005B18D9"/>
    <w:rsid w:val="005C0F55"/>
    <w:rsid w:val="005E5958"/>
    <w:rsid w:val="00615FEB"/>
    <w:rsid w:val="0063411A"/>
    <w:rsid w:val="00673BC1"/>
    <w:rsid w:val="00695A8E"/>
    <w:rsid w:val="006973D1"/>
    <w:rsid w:val="006C4B30"/>
    <w:rsid w:val="006D13C9"/>
    <w:rsid w:val="007025B4"/>
    <w:rsid w:val="00723AC6"/>
    <w:rsid w:val="00740697"/>
    <w:rsid w:val="00753235"/>
    <w:rsid w:val="00764E03"/>
    <w:rsid w:val="00767387"/>
    <w:rsid w:val="00777DB1"/>
    <w:rsid w:val="00790228"/>
    <w:rsid w:val="00790486"/>
    <w:rsid w:val="007917A5"/>
    <w:rsid w:val="00793EF3"/>
    <w:rsid w:val="007A0E63"/>
    <w:rsid w:val="007A14CB"/>
    <w:rsid w:val="007B51C8"/>
    <w:rsid w:val="007C1F17"/>
    <w:rsid w:val="007C2E28"/>
    <w:rsid w:val="007C5B2C"/>
    <w:rsid w:val="007E2F90"/>
    <w:rsid w:val="007E3588"/>
    <w:rsid w:val="007E7390"/>
    <w:rsid w:val="00805FAD"/>
    <w:rsid w:val="00821BD9"/>
    <w:rsid w:val="0083421C"/>
    <w:rsid w:val="00836420"/>
    <w:rsid w:val="00842FD8"/>
    <w:rsid w:val="00852036"/>
    <w:rsid w:val="0085293A"/>
    <w:rsid w:val="00865424"/>
    <w:rsid w:val="00890E2F"/>
    <w:rsid w:val="00897B00"/>
    <w:rsid w:val="008B1DD2"/>
    <w:rsid w:val="008BF4FF"/>
    <w:rsid w:val="008C2D18"/>
    <w:rsid w:val="008C7D8F"/>
    <w:rsid w:val="008D7AFC"/>
    <w:rsid w:val="008E00D2"/>
    <w:rsid w:val="008E3182"/>
    <w:rsid w:val="008E6ADF"/>
    <w:rsid w:val="008F3CBD"/>
    <w:rsid w:val="00900018"/>
    <w:rsid w:val="00903E68"/>
    <w:rsid w:val="00934363"/>
    <w:rsid w:val="00943464"/>
    <w:rsid w:val="00943C51"/>
    <w:rsid w:val="0095598F"/>
    <w:rsid w:val="0096031E"/>
    <w:rsid w:val="0096556F"/>
    <w:rsid w:val="00970178"/>
    <w:rsid w:val="00972FBB"/>
    <w:rsid w:val="00983A39"/>
    <w:rsid w:val="009A24B8"/>
    <w:rsid w:val="00A0202C"/>
    <w:rsid w:val="00A057B1"/>
    <w:rsid w:val="00A05E9A"/>
    <w:rsid w:val="00A067D5"/>
    <w:rsid w:val="00A1545F"/>
    <w:rsid w:val="00A451E9"/>
    <w:rsid w:val="00A6191F"/>
    <w:rsid w:val="00A67B37"/>
    <w:rsid w:val="00A71EF8"/>
    <w:rsid w:val="00A7300B"/>
    <w:rsid w:val="00A85AD5"/>
    <w:rsid w:val="00AA4CDD"/>
    <w:rsid w:val="00AA5DFB"/>
    <w:rsid w:val="00AB08C9"/>
    <w:rsid w:val="00AC5047"/>
    <w:rsid w:val="00AE0E33"/>
    <w:rsid w:val="00B3320A"/>
    <w:rsid w:val="00B43EF3"/>
    <w:rsid w:val="00B77E80"/>
    <w:rsid w:val="00B96B46"/>
    <w:rsid w:val="00BB4455"/>
    <w:rsid w:val="00BB6EC4"/>
    <w:rsid w:val="00BF51AB"/>
    <w:rsid w:val="00C26411"/>
    <w:rsid w:val="00C3528D"/>
    <w:rsid w:val="00C3570F"/>
    <w:rsid w:val="00C37681"/>
    <w:rsid w:val="00C411A7"/>
    <w:rsid w:val="00C453A8"/>
    <w:rsid w:val="00C5670E"/>
    <w:rsid w:val="00C60730"/>
    <w:rsid w:val="00C65450"/>
    <w:rsid w:val="00C656DA"/>
    <w:rsid w:val="00C74AB9"/>
    <w:rsid w:val="00CA4E6B"/>
    <w:rsid w:val="00CA58E6"/>
    <w:rsid w:val="00CB0FA1"/>
    <w:rsid w:val="00CC2C46"/>
    <w:rsid w:val="00CF59BE"/>
    <w:rsid w:val="00D00C2E"/>
    <w:rsid w:val="00D041AB"/>
    <w:rsid w:val="00D14100"/>
    <w:rsid w:val="00D406EE"/>
    <w:rsid w:val="00D40EFC"/>
    <w:rsid w:val="00D4470F"/>
    <w:rsid w:val="00D56E83"/>
    <w:rsid w:val="00D83315"/>
    <w:rsid w:val="00D85B12"/>
    <w:rsid w:val="00D9032B"/>
    <w:rsid w:val="00DA1E37"/>
    <w:rsid w:val="00DB2989"/>
    <w:rsid w:val="00DB7BE7"/>
    <w:rsid w:val="00DC5FE1"/>
    <w:rsid w:val="00DC6F14"/>
    <w:rsid w:val="00DD5197"/>
    <w:rsid w:val="00DE3ABD"/>
    <w:rsid w:val="00E36596"/>
    <w:rsid w:val="00E62785"/>
    <w:rsid w:val="00E65E4E"/>
    <w:rsid w:val="00E95571"/>
    <w:rsid w:val="00EA0933"/>
    <w:rsid w:val="00EA69E3"/>
    <w:rsid w:val="00EB2164"/>
    <w:rsid w:val="00EC68AE"/>
    <w:rsid w:val="00EE0A22"/>
    <w:rsid w:val="00EF425E"/>
    <w:rsid w:val="00EF508A"/>
    <w:rsid w:val="00F02447"/>
    <w:rsid w:val="00F1563E"/>
    <w:rsid w:val="00F20B24"/>
    <w:rsid w:val="00F237AA"/>
    <w:rsid w:val="00F23A84"/>
    <w:rsid w:val="00F24754"/>
    <w:rsid w:val="00F4021E"/>
    <w:rsid w:val="00F448A4"/>
    <w:rsid w:val="00F71C0B"/>
    <w:rsid w:val="00F733E0"/>
    <w:rsid w:val="00F84CA0"/>
    <w:rsid w:val="00F87972"/>
    <w:rsid w:val="00F96DA8"/>
    <w:rsid w:val="00FC4E7B"/>
    <w:rsid w:val="01C7C4ED"/>
    <w:rsid w:val="01D3ECF8"/>
    <w:rsid w:val="02421442"/>
    <w:rsid w:val="0278339E"/>
    <w:rsid w:val="02AB685A"/>
    <w:rsid w:val="03D87AFE"/>
    <w:rsid w:val="03F3BFC2"/>
    <w:rsid w:val="0422401A"/>
    <w:rsid w:val="046AA191"/>
    <w:rsid w:val="04F12CDE"/>
    <w:rsid w:val="0529F8FC"/>
    <w:rsid w:val="062ABB6D"/>
    <w:rsid w:val="0642A5D3"/>
    <w:rsid w:val="072394B1"/>
    <w:rsid w:val="08A86BAC"/>
    <w:rsid w:val="090CCE67"/>
    <w:rsid w:val="091E056C"/>
    <w:rsid w:val="092C8DD5"/>
    <w:rsid w:val="0A6D2723"/>
    <w:rsid w:val="0B6E9445"/>
    <w:rsid w:val="0BF407A1"/>
    <w:rsid w:val="0CC146C8"/>
    <w:rsid w:val="0CE6275A"/>
    <w:rsid w:val="0EE71FE3"/>
    <w:rsid w:val="0EF20951"/>
    <w:rsid w:val="0F359AE1"/>
    <w:rsid w:val="10E54E88"/>
    <w:rsid w:val="120559A7"/>
    <w:rsid w:val="120C31E3"/>
    <w:rsid w:val="12200F5F"/>
    <w:rsid w:val="14CBB8FE"/>
    <w:rsid w:val="15B1537C"/>
    <w:rsid w:val="16221BB1"/>
    <w:rsid w:val="1659288D"/>
    <w:rsid w:val="179F2168"/>
    <w:rsid w:val="17D964A0"/>
    <w:rsid w:val="18E92003"/>
    <w:rsid w:val="1ADAEF75"/>
    <w:rsid w:val="1CD42B78"/>
    <w:rsid w:val="1DD01D53"/>
    <w:rsid w:val="1DE7C526"/>
    <w:rsid w:val="1EF65D1A"/>
    <w:rsid w:val="1F911D22"/>
    <w:rsid w:val="1FFCCA90"/>
    <w:rsid w:val="2053F6E3"/>
    <w:rsid w:val="20677A53"/>
    <w:rsid w:val="22591196"/>
    <w:rsid w:val="22FDD2CF"/>
    <w:rsid w:val="235CB164"/>
    <w:rsid w:val="2546FE91"/>
    <w:rsid w:val="25A77363"/>
    <w:rsid w:val="25C72924"/>
    <w:rsid w:val="264AA7BD"/>
    <w:rsid w:val="267AB3D5"/>
    <w:rsid w:val="26CDDA91"/>
    <w:rsid w:val="2782B949"/>
    <w:rsid w:val="27A49D34"/>
    <w:rsid w:val="27E454FE"/>
    <w:rsid w:val="27FE43B3"/>
    <w:rsid w:val="298B3439"/>
    <w:rsid w:val="29DEB91A"/>
    <w:rsid w:val="2D13D4B1"/>
    <w:rsid w:val="2DDE7C18"/>
    <w:rsid w:val="2E175DE0"/>
    <w:rsid w:val="2E4E0354"/>
    <w:rsid w:val="2EEA54E8"/>
    <w:rsid w:val="2F5FAC6F"/>
    <w:rsid w:val="2FF0F192"/>
    <w:rsid w:val="30CFAFD5"/>
    <w:rsid w:val="3229E087"/>
    <w:rsid w:val="33377196"/>
    <w:rsid w:val="34941CDD"/>
    <w:rsid w:val="358AF0E2"/>
    <w:rsid w:val="3593C60C"/>
    <w:rsid w:val="35C9A5BB"/>
    <w:rsid w:val="35F86DB1"/>
    <w:rsid w:val="36D6D9FF"/>
    <w:rsid w:val="37253399"/>
    <w:rsid w:val="38A95418"/>
    <w:rsid w:val="391CE874"/>
    <w:rsid w:val="398A288B"/>
    <w:rsid w:val="39A9F7F2"/>
    <w:rsid w:val="3ADFCC11"/>
    <w:rsid w:val="3AECB7ED"/>
    <w:rsid w:val="3AFEB546"/>
    <w:rsid w:val="3E7DB92B"/>
    <w:rsid w:val="3F963979"/>
    <w:rsid w:val="3FBA7A74"/>
    <w:rsid w:val="42DE76EC"/>
    <w:rsid w:val="43BA96C0"/>
    <w:rsid w:val="442ADE86"/>
    <w:rsid w:val="4442BC47"/>
    <w:rsid w:val="458BF949"/>
    <w:rsid w:val="458C3BED"/>
    <w:rsid w:val="468B4823"/>
    <w:rsid w:val="477E138A"/>
    <w:rsid w:val="477EC470"/>
    <w:rsid w:val="48391B3A"/>
    <w:rsid w:val="496618A3"/>
    <w:rsid w:val="4966370C"/>
    <w:rsid w:val="4A20F4D1"/>
    <w:rsid w:val="4A945969"/>
    <w:rsid w:val="4A94CEB2"/>
    <w:rsid w:val="4CC75733"/>
    <w:rsid w:val="4D8E9673"/>
    <w:rsid w:val="4DCD4835"/>
    <w:rsid w:val="4DD6F5CD"/>
    <w:rsid w:val="4E4B7D27"/>
    <w:rsid w:val="4F6D7BA4"/>
    <w:rsid w:val="510F0255"/>
    <w:rsid w:val="5129EE2F"/>
    <w:rsid w:val="5207F8D9"/>
    <w:rsid w:val="5545EDDC"/>
    <w:rsid w:val="566EBDB7"/>
    <w:rsid w:val="56AE3930"/>
    <w:rsid w:val="56C59DCE"/>
    <w:rsid w:val="57E99FDB"/>
    <w:rsid w:val="580874DB"/>
    <w:rsid w:val="583C9673"/>
    <w:rsid w:val="58B7BDAB"/>
    <w:rsid w:val="5B8CE3EE"/>
    <w:rsid w:val="5B8DD680"/>
    <w:rsid w:val="5D100FEC"/>
    <w:rsid w:val="5D97F63D"/>
    <w:rsid w:val="5E94E8F3"/>
    <w:rsid w:val="5F1767AB"/>
    <w:rsid w:val="5F42D55C"/>
    <w:rsid w:val="6252EB09"/>
    <w:rsid w:val="62AFDF67"/>
    <w:rsid w:val="641DE2DB"/>
    <w:rsid w:val="6490D435"/>
    <w:rsid w:val="64B2D7F7"/>
    <w:rsid w:val="64E05B1B"/>
    <w:rsid w:val="64E9DAB0"/>
    <w:rsid w:val="64F084E9"/>
    <w:rsid w:val="69D39DF3"/>
    <w:rsid w:val="69E1253C"/>
    <w:rsid w:val="6AF6FE29"/>
    <w:rsid w:val="6AF9B479"/>
    <w:rsid w:val="6C8D188A"/>
    <w:rsid w:val="6CB7CC08"/>
    <w:rsid w:val="6E23AAC0"/>
    <w:rsid w:val="6E96A354"/>
    <w:rsid w:val="6EFBF3F1"/>
    <w:rsid w:val="6F131CC7"/>
    <w:rsid w:val="6F63F449"/>
    <w:rsid w:val="70D91E50"/>
    <w:rsid w:val="7160774B"/>
    <w:rsid w:val="73A435D8"/>
    <w:rsid w:val="73FFC354"/>
    <w:rsid w:val="7538F410"/>
    <w:rsid w:val="768C650A"/>
    <w:rsid w:val="774D4393"/>
    <w:rsid w:val="774E007E"/>
    <w:rsid w:val="77792EE2"/>
    <w:rsid w:val="779129C2"/>
    <w:rsid w:val="78C15087"/>
    <w:rsid w:val="79FE7A97"/>
    <w:rsid w:val="7A2DF8C1"/>
    <w:rsid w:val="7AC24784"/>
    <w:rsid w:val="7AEF8DF8"/>
    <w:rsid w:val="7B1E6067"/>
    <w:rsid w:val="7C50A1EC"/>
    <w:rsid w:val="7CA6F9D1"/>
    <w:rsid w:val="7D45CA22"/>
    <w:rsid w:val="7F8D2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9267"/>
  <w15:chartTrackingRefBased/>
  <w15:docId w15:val="{6547487C-8925-4733-9789-41D9F6D6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3CBD"/>
    <w:pPr>
      <w:spacing w:line="360" w:lineRule="auto"/>
    </w:pPr>
    <w:rPr>
      <w:sz w:val="28"/>
      <w:szCs w:val="28"/>
    </w:rPr>
  </w:style>
  <w:style w:type="paragraph" w:styleId="Heading1">
    <w:name w:val="heading 1"/>
    <w:basedOn w:val="Normal"/>
    <w:next w:val="Normal"/>
    <w:link w:val="Heading1Char"/>
    <w:uiPriority w:val="9"/>
    <w:qFormat/>
    <w:rsid w:val="008F3CBD"/>
    <w:pPr>
      <w:keepNext/>
      <w:keepLines/>
      <w:spacing w:before="240" w:after="0" w:line="276" w:lineRule="auto"/>
      <w:outlineLvl w:val="0"/>
    </w:pPr>
    <w:rPr>
      <w:rFonts w:asciiTheme="majorHAnsi" w:hAnsiTheme="majorHAnsi" w:eastAsiaTheme="majorEastAsia" w:cstheme="majorBidi"/>
      <w:b/>
      <w:bCs/>
      <w:sz w:val="44"/>
      <w:szCs w:val="44"/>
    </w:rPr>
  </w:style>
  <w:style w:type="paragraph" w:styleId="Heading2">
    <w:name w:val="heading 2"/>
    <w:basedOn w:val="Normal"/>
    <w:next w:val="Normal"/>
    <w:link w:val="Heading2Char"/>
    <w:uiPriority w:val="9"/>
    <w:unhideWhenUsed/>
    <w:qFormat/>
    <w:rsid w:val="008F3CBD"/>
    <w:pPr>
      <w:keepNext/>
      <w:keepLines/>
      <w:spacing w:before="40" w:after="0"/>
      <w:outlineLvl w:val="1"/>
    </w:pPr>
    <w:rPr>
      <w:rFonts w:eastAsiaTheme="majorEastAsia" w:cstheme="majorBidi"/>
      <w:b/>
      <w:bCs/>
      <w:color w:val="707A00" w:themeColor="accent1"/>
      <w:sz w:val="36"/>
      <w:szCs w:val="36"/>
      <w:u w:val="single"/>
    </w:rPr>
  </w:style>
  <w:style w:type="paragraph" w:styleId="Heading3">
    <w:name w:val="heading 3"/>
    <w:basedOn w:val="Normal"/>
    <w:next w:val="Normal"/>
    <w:link w:val="Heading3Char"/>
    <w:uiPriority w:val="9"/>
    <w:unhideWhenUsed/>
    <w:qFormat/>
    <w:rsid w:val="008F3CBD"/>
    <w:pPr>
      <w:outlineLvl w:val="2"/>
    </w:pPr>
    <w:rPr>
      <w:b/>
      <w:bCs/>
    </w:rPr>
  </w:style>
  <w:style w:type="paragraph" w:styleId="Heading4">
    <w:name w:val="heading 4"/>
    <w:basedOn w:val="Normal"/>
    <w:next w:val="Normal"/>
    <w:link w:val="Heading4Char"/>
    <w:uiPriority w:val="9"/>
    <w:semiHidden/>
    <w:unhideWhenUsed/>
    <w:rsid w:val="00842FD8"/>
    <w:pPr>
      <w:keepNext/>
      <w:keepLines/>
      <w:spacing w:before="40" w:after="0"/>
      <w:outlineLvl w:val="3"/>
    </w:pPr>
    <w:rPr>
      <w:rFonts w:asciiTheme="majorHAnsi" w:hAnsiTheme="majorHAnsi" w:eastAsiaTheme="majorEastAsia" w:cstheme="majorBidi"/>
      <w:i/>
      <w:iCs/>
      <w:color w:val="535B00" w:themeColor="accent1" w:themeShade="BF"/>
    </w:rPr>
  </w:style>
  <w:style w:type="paragraph" w:styleId="Heading5">
    <w:name w:val="heading 5"/>
    <w:basedOn w:val="Normal"/>
    <w:next w:val="Normal"/>
    <w:link w:val="Heading5Char"/>
    <w:uiPriority w:val="9"/>
    <w:semiHidden/>
    <w:unhideWhenUsed/>
    <w:qFormat/>
    <w:rsid w:val="00842FD8"/>
    <w:pPr>
      <w:keepNext/>
      <w:keepLines/>
      <w:spacing w:before="40" w:after="0"/>
      <w:outlineLvl w:val="4"/>
    </w:pPr>
    <w:rPr>
      <w:rFonts w:asciiTheme="majorHAnsi" w:hAnsiTheme="majorHAnsi" w:eastAsiaTheme="majorEastAsia" w:cstheme="majorBidi"/>
      <w:color w:val="535B00" w:themeColor="accent1" w:themeShade="BF"/>
    </w:rPr>
  </w:style>
  <w:style w:type="paragraph" w:styleId="Heading6">
    <w:name w:val="heading 6"/>
    <w:basedOn w:val="Normal"/>
    <w:next w:val="Normal"/>
    <w:link w:val="Heading6Char"/>
    <w:uiPriority w:val="9"/>
    <w:semiHidden/>
    <w:unhideWhenUsed/>
    <w:qFormat/>
    <w:rsid w:val="00842FD8"/>
    <w:pPr>
      <w:keepNext/>
      <w:keepLines/>
      <w:spacing w:before="40" w:after="0"/>
      <w:outlineLvl w:val="5"/>
    </w:pPr>
    <w:rPr>
      <w:rFonts w:asciiTheme="majorHAnsi" w:hAnsiTheme="majorHAnsi" w:eastAsiaTheme="majorEastAsia" w:cstheme="majorBidi"/>
      <w:color w:val="373C00" w:themeColor="accent1" w:themeShade="7F"/>
    </w:rPr>
  </w:style>
  <w:style w:type="paragraph" w:styleId="Heading7">
    <w:name w:val="heading 7"/>
    <w:basedOn w:val="Normal"/>
    <w:next w:val="Normal"/>
    <w:link w:val="Heading7Char"/>
    <w:uiPriority w:val="9"/>
    <w:semiHidden/>
    <w:unhideWhenUsed/>
    <w:qFormat/>
    <w:rsid w:val="00842FD8"/>
    <w:pPr>
      <w:keepNext/>
      <w:keepLines/>
      <w:spacing w:before="40" w:after="0"/>
      <w:outlineLvl w:val="6"/>
    </w:pPr>
    <w:rPr>
      <w:rFonts w:asciiTheme="majorHAnsi" w:hAnsiTheme="majorHAnsi" w:eastAsiaTheme="majorEastAsia" w:cstheme="majorBidi"/>
      <w:i/>
      <w:iCs/>
      <w:color w:val="373C00" w:themeColor="accent1" w:themeShade="7F"/>
    </w:rPr>
  </w:style>
  <w:style w:type="paragraph" w:styleId="Heading8">
    <w:name w:val="heading 8"/>
    <w:basedOn w:val="Normal"/>
    <w:next w:val="Normal"/>
    <w:link w:val="Heading8Char"/>
    <w:uiPriority w:val="9"/>
    <w:semiHidden/>
    <w:unhideWhenUsed/>
    <w:qFormat/>
    <w:rsid w:val="00842FD8"/>
    <w:pPr>
      <w:keepNext/>
      <w:keepLines/>
      <w:spacing w:before="40" w:after="0"/>
      <w:outlineLvl w:val="7"/>
    </w:pPr>
    <w:rPr>
      <w:rFonts w:asciiTheme="majorHAnsi" w:hAnsiTheme="majorHAnsi" w:eastAsiaTheme="majorEastAsia" w:cstheme="majorBidi"/>
      <w:color w:val="41653B" w:themeColor="text1" w:themeTint="D8"/>
      <w:sz w:val="21"/>
      <w:szCs w:val="21"/>
    </w:rPr>
  </w:style>
  <w:style w:type="paragraph" w:styleId="Heading9">
    <w:name w:val="heading 9"/>
    <w:basedOn w:val="Normal"/>
    <w:next w:val="Normal"/>
    <w:link w:val="Heading9Char"/>
    <w:uiPriority w:val="9"/>
    <w:semiHidden/>
    <w:unhideWhenUsed/>
    <w:qFormat/>
    <w:rsid w:val="00842FD8"/>
    <w:pPr>
      <w:keepNext/>
      <w:keepLines/>
      <w:spacing w:before="40" w:after="0"/>
      <w:outlineLvl w:val="8"/>
    </w:pPr>
    <w:rPr>
      <w:rFonts w:asciiTheme="majorHAnsi" w:hAnsiTheme="majorHAnsi" w:eastAsiaTheme="majorEastAsia" w:cstheme="majorBidi"/>
      <w:i/>
      <w:iCs/>
      <w:color w:val="41653B"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aliases w:val="Small Woods table"/>
    <w:basedOn w:val="TableNormal"/>
    <w:uiPriority w:val="59"/>
    <w:rsid w:val="00842FD8"/>
    <w:pPr>
      <w:spacing w:after="0" w:line="240" w:lineRule="auto"/>
      <w:jc w:val="center"/>
    </w:pPr>
    <w:rPr>
      <w:color w:val="283E24" w:themeColor="text1"/>
    </w:rPr>
    <w:tblPr>
      <w:tblBorders>
        <w:top w:val="single" w:color="283E24" w:themeColor="text1" w:sz="4" w:space="0"/>
        <w:left w:val="single" w:color="283E24" w:themeColor="text1" w:sz="4" w:space="0"/>
        <w:bottom w:val="single" w:color="283E24" w:themeColor="text1" w:sz="4" w:space="0"/>
        <w:right w:val="single" w:color="283E24" w:themeColor="text1" w:sz="4" w:space="0"/>
        <w:insideH w:val="single" w:color="283E24" w:themeColor="text1" w:sz="4" w:space="0"/>
        <w:insideV w:val="single" w:color="283E24" w:themeColor="text1" w:sz="4" w:space="0"/>
      </w:tblBorders>
    </w:tblPr>
    <w:tcPr>
      <w:shd w:val="clear" w:color="auto" w:fill="auto"/>
      <w:vAlign w:val="center"/>
    </w:tcPr>
  </w:style>
  <w:style w:type="character" w:styleId="Heading1Char" w:customStyle="1">
    <w:name w:val="Heading 1 Char"/>
    <w:basedOn w:val="DefaultParagraphFont"/>
    <w:link w:val="Heading1"/>
    <w:uiPriority w:val="9"/>
    <w:rsid w:val="008F3CBD"/>
    <w:rPr>
      <w:rFonts w:asciiTheme="majorHAnsi" w:hAnsiTheme="majorHAnsi" w:eastAsiaTheme="majorEastAsia" w:cstheme="majorBidi"/>
      <w:b/>
      <w:bCs/>
      <w:sz w:val="44"/>
      <w:szCs w:val="44"/>
    </w:rPr>
  </w:style>
  <w:style w:type="character" w:styleId="Heading2Char" w:customStyle="1">
    <w:name w:val="Heading 2 Char"/>
    <w:basedOn w:val="DefaultParagraphFont"/>
    <w:link w:val="Heading2"/>
    <w:uiPriority w:val="9"/>
    <w:rsid w:val="008F3CBD"/>
    <w:rPr>
      <w:rFonts w:eastAsiaTheme="majorEastAsia" w:cstheme="majorBidi"/>
      <w:b/>
      <w:bCs/>
      <w:color w:val="707A00" w:themeColor="accent1"/>
      <w:sz w:val="36"/>
      <w:szCs w:val="36"/>
      <w:u w:val="single"/>
    </w:rPr>
  </w:style>
  <w:style w:type="character" w:styleId="Heading3Char" w:customStyle="1">
    <w:name w:val="Heading 3 Char"/>
    <w:basedOn w:val="DefaultParagraphFont"/>
    <w:link w:val="Heading3"/>
    <w:uiPriority w:val="9"/>
    <w:rsid w:val="008F3CBD"/>
    <w:rPr>
      <w:b/>
      <w:bCs/>
      <w:sz w:val="28"/>
      <w:szCs w:val="28"/>
    </w:rPr>
  </w:style>
  <w:style w:type="character" w:styleId="Heading4Char" w:customStyle="1">
    <w:name w:val="Heading 4 Char"/>
    <w:basedOn w:val="DefaultParagraphFont"/>
    <w:link w:val="Heading4"/>
    <w:uiPriority w:val="9"/>
    <w:semiHidden/>
    <w:rsid w:val="00842FD8"/>
    <w:rPr>
      <w:rFonts w:asciiTheme="majorHAnsi" w:hAnsiTheme="majorHAnsi" w:eastAsiaTheme="majorEastAsia" w:cstheme="majorBidi"/>
      <w:i/>
      <w:iCs/>
      <w:color w:val="535B00" w:themeColor="accent1" w:themeShade="BF"/>
    </w:rPr>
  </w:style>
  <w:style w:type="character" w:styleId="Heading5Char" w:customStyle="1">
    <w:name w:val="Heading 5 Char"/>
    <w:basedOn w:val="DefaultParagraphFont"/>
    <w:link w:val="Heading5"/>
    <w:uiPriority w:val="9"/>
    <w:semiHidden/>
    <w:rsid w:val="00842FD8"/>
    <w:rPr>
      <w:rFonts w:asciiTheme="majorHAnsi" w:hAnsiTheme="majorHAnsi" w:eastAsiaTheme="majorEastAsia" w:cstheme="majorBidi"/>
      <w:color w:val="535B00" w:themeColor="accent1" w:themeShade="BF"/>
    </w:rPr>
  </w:style>
  <w:style w:type="character" w:styleId="Heading6Char" w:customStyle="1">
    <w:name w:val="Heading 6 Char"/>
    <w:basedOn w:val="DefaultParagraphFont"/>
    <w:link w:val="Heading6"/>
    <w:uiPriority w:val="9"/>
    <w:semiHidden/>
    <w:rsid w:val="00842FD8"/>
    <w:rPr>
      <w:rFonts w:asciiTheme="majorHAnsi" w:hAnsiTheme="majorHAnsi" w:eastAsiaTheme="majorEastAsia" w:cstheme="majorBidi"/>
      <w:color w:val="373C00" w:themeColor="accent1" w:themeShade="7F"/>
    </w:rPr>
  </w:style>
  <w:style w:type="character" w:styleId="Heading7Char" w:customStyle="1">
    <w:name w:val="Heading 7 Char"/>
    <w:basedOn w:val="DefaultParagraphFont"/>
    <w:link w:val="Heading7"/>
    <w:uiPriority w:val="9"/>
    <w:semiHidden/>
    <w:rsid w:val="00842FD8"/>
    <w:rPr>
      <w:rFonts w:asciiTheme="majorHAnsi" w:hAnsiTheme="majorHAnsi" w:eastAsiaTheme="majorEastAsia" w:cstheme="majorBidi"/>
      <w:i/>
      <w:iCs/>
      <w:color w:val="373C00" w:themeColor="accent1" w:themeShade="7F"/>
    </w:rPr>
  </w:style>
  <w:style w:type="character" w:styleId="Heading8Char" w:customStyle="1">
    <w:name w:val="Heading 8 Char"/>
    <w:basedOn w:val="DefaultParagraphFont"/>
    <w:link w:val="Heading8"/>
    <w:uiPriority w:val="9"/>
    <w:semiHidden/>
    <w:rsid w:val="00842FD8"/>
    <w:rPr>
      <w:rFonts w:asciiTheme="majorHAnsi" w:hAnsiTheme="majorHAnsi" w:eastAsiaTheme="majorEastAsia" w:cstheme="majorBidi"/>
      <w:color w:val="41653B" w:themeColor="text1" w:themeTint="D8"/>
      <w:sz w:val="21"/>
      <w:szCs w:val="21"/>
    </w:rPr>
  </w:style>
  <w:style w:type="character" w:styleId="Heading9Char" w:customStyle="1">
    <w:name w:val="Heading 9 Char"/>
    <w:basedOn w:val="DefaultParagraphFont"/>
    <w:link w:val="Heading9"/>
    <w:uiPriority w:val="9"/>
    <w:semiHidden/>
    <w:rsid w:val="00842FD8"/>
    <w:rPr>
      <w:rFonts w:asciiTheme="majorHAnsi" w:hAnsiTheme="majorHAnsi" w:eastAsiaTheme="majorEastAsia"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line="240" w:lineRule="auto"/>
    </w:pPr>
    <w:rPr>
      <w:i/>
      <w:iCs/>
      <w:color w:val="707A00" w:themeColor="text2"/>
      <w:sz w:val="18"/>
      <w:szCs w:val="18"/>
    </w:rPr>
  </w:style>
  <w:style w:type="paragraph" w:styleId="Title">
    <w:name w:val="Title"/>
    <w:basedOn w:val="Normal"/>
    <w:next w:val="Normal"/>
    <w:link w:val="TitleChar"/>
    <w:uiPriority w:val="10"/>
    <w:qFormat/>
    <w:rsid w:val="008F3CBD"/>
    <w:pPr>
      <w:spacing w:after="0" w:line="276" w:lineRule="auto"/>
      <w:contextualSpacing/>
    </w:pPr>
    <w:rPr>
      <w:rFonts w:asciiTheme="majorHAnsi" w:hAnsiTheme="majorHAnsi" w:eastAsiaTheme="majorEastAsia" w:cstheme="majorBidi"/>
      <w:b/>
      <w:bCs/>
      <w:spacing w:val="-10"/>
      <w:kern w:val="28"/>
      <w:sz w:val="56"/>
      <w:szCs w:val="56"/>
    </w:rPr>
  </w:style>
  <w:style w:type="character" w:styleId="TitleChar" w:customStyle="1">
    <w:name w:val="Title Char"/>
    <w:basedOn w:val="DefaultParagraphFont"/>
    <w:link w:val="Title"/>
    <w:uiPriority w:val="10"/>
    <w:rsid w:val="008F3CBD"/>
    <w:rPr>
      <w:rFonts w:asciiTheme="majorHAnsi" w:hAnsiTheme="majorHAnsi" w:eastAsiaTheme="majorEastAsia" w:cstheme="majorBidi"/>
      <w:b/>
      <w:bCs/>
      <w:spacing w:val="-10"/>
      <w:kern w:val="28"/>
      <w:sz w:val="56"/>
      <w:szCs w:val="56"/>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styleId="SubtitleChar" w:customStyle="1">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8F3CBD"/>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styleId="QuoteChar" w:customStyle="1">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color="707A00" w:themeColor="accent1" w:sz="4" w:space="10"/>
        <w:bottom w:val="single" w:color="707A00" w:themeColor="accent1" w:sz="4" w:space="10"/>
      </w:pBdr>
      <w:spacing w:before="360" w:after="360"/>
      <w:ind w:left="864" w:right="864"/>
      <w:jc w:val="center"/>
    </w:pPr>
    <w:rPr>
      <w:i/>
      <w:iCs/>
      <w:color w:val="707A00" w:themeColor="accent1"/>
    </w:rPr>
  </w:style>
  <w:style w:type="character" w:styleId="IntenseQuoteChar" w:customStyle="1">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semiHidden/>
    <w:unhideWhenUsed/>
    <w:qFormat/>
    <w:rsid w:val="00842FD8"/>
    <w:pPr>
      <w:outlineLvl w:val="9"/>
    </w:p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8F3CBD"/>
    <w:pPr>
      <w:numPr>
        <w:numId w:val="1"/>
      </w:numPr>
      <w:spacing w:line="480" w:lineRule="auto"/>
      <w:contextualSpacing/>
    </w:pPr>
  </w:style>
  <w:style w:type="paragraph" w:styleId="Header">
    <w:name w:val="header"/>
    <w:basedOn w:val="Normal"/>
    <w:link w:val="HeaderChar"/>
    <w:uiPriority w:val="99"/>
    <w:unhideWhenUsed/>
    <w:rsid w:val="00D833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3315"/>
    <w:rPr>
      <w:color w:val="283E24" w:themeColor="text1"/>
      <w:sz w:val="24"/>
      <w:szCs w:val="24"/>
    </w:rPr>
  </w:style>
  <w:style w:type="paragraph" w:styleId="Footer">
    <w:name w:val="footer"/>
    <w:basedOn w:val="Normal"/>
    <w:link w:val="FooterChar"/>
    <w:uiPriority w:val="99"/>
    <w:unhideWhenUsed/>
    <w:rsid w:val="00D833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3315"/>
    <w:rPr>
      <w:color w:val="283E24" w:themeColor="text1"/>
      <w:sz w:val="24"/>
      <w:szCs w:val="24"/>
    </w:rPr>
  </w:style>
  <w:style w:type="character" w:styleId="Hyperlink">
    <w:name w:val="Hyperlink"/>
    <w:basedOn w:val="DefaultParagraphFont"/>
    <w:uiPriority w:val="99"/>
    <w:unhideWhenUsed/>
    <w:rsid w:val="00463855"/>
    <w:rPr>
      <w:rFonts w:asciiTheme="minorHAnsi" w:hAnsiTheme="minorHAnsi"/>
      <w:b/>
      <w:color w:val="707A00" w:themeColor="text2"/>
      <w:sz w:val="28"/>
      <w:u w:val="none"/>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styleId="paragraph" w:customStyle="1">
    <w:name w:val="paragraph"/>
    <w:basedOn w:val="Normal"/>
    <w:rsid w:val="00F96DA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96DA8"/>
  </w:style>
  <w:style w:type="character" w:styleId="eop" w:customStyle="1">
    <w:name w:val="eop"/>
    <w:basedOn w:val="DefaultParagraphFont"/>
    <w:rsid w:val="00F96DA8"/>
  </w:style>
  <w:style w:type="character" w:styleId="pagebreaktextspan" w:customStyle="1">
    <w:name w:val="pagebreaktextspan"/>
    <w:basedOn w:val="DefaultParagraphFont"/>
    <w:rsid w:val="00F96DA8"/>
  </w:style>
  <w:style w:type="character" w:styleId="scxw208900071" w:customStyle="1">
    <w:name w:val="scxw208900071"/>
    <w:basedOn w:val="DefaultParagraphFont"/>
    <w:rsid w:val="00F96DA8"/>
  </w:style>
  <w:style w:type="character" w:styleId="ListParagraphChar" w:customStyle="1">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B317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5913">
      <w:bodyDiv w:val="1"/>
      <w:marLeft w:val="0"/>
      <w:marRight w:val="0"/>
      <w:marTop w:val="0"/>
      <w:marBottom w:val="0"/>
      <w:divBdr>
        <w:top w:val="none" w:sz="0" w:space="0" w:color="auto"/>
        <w:left w:val="none" w:sz="0" w:space="0" w:color="auto"/>
        <w:bottom w:val="none" w:sz="0" w:space="0" w:color="auto"/>
        <w:right w:val="none" w:sz="0" w:space="0" w:color="auto"/>
      </w:divBdr>
    </w:div>
    <w:div w:id="194923555">
      <w:bodyDiv w:val="1"/>
      <w:marLeft w:val="0"/>
      <w:marRight w:val="0"/>
      <w:marTop w:val="0"/>
      <w:marBottom w:val="0"/>
      <w:divBdr>
        <w:top w:val="none" w:sz="0" w:space="0" w:color="auto"/>
        <w:left w:val="none" w:sz="0" w:space="0" w:color="auto"/>
        <w:bottom w:val="none" w:sz="0" w:space="0" w:color="auto"/>
        <w:right w:val="none" w:sz="0" w:space="0" w:color="auto"/>
      </w:divBdr>
    </w:div>
    <w:div w:id="963149684">
      <w:bodyDiv w:val="1"/>
      <w:marLeft w:val="0"/>
      <w:marRight w:val="0"/>
      <w:marTop w:val="0"/>
      <w:marBottom w:val="0"/>
      <w:divBdr>
        <w:top w:val="none" w:sz="0" w:space="0" w:color="auto"/>
        <w:left w:val="none" w:sz="0" w:space="0" w:color="auto"/>
        <w:bottom w:val="none" w:sz="0" w:space="0" w:color="auto"/>
        <w:right w:val="none" w:sz="0" w:space="0" w:color="auto"/>
      </w:divBdr>
    </w:div>
    <w:div w:id="1378582171">
      <w:bodyDiv w:val="1"/>
      <w:marLeft w:val="0"/>
      <w:marRight w:val="0"/>
      <w:marTop w:val="0"/>
      <w:marBottom w:val="0"/>
      <w:divBdr>
        <w:top w:val="none" w:sz="0" w:space="0" w:color="auto"/>
        <w:left w:val="none" w:sz="0" w:space="0" w:color="auto"/>
        <w:bottom w:val="none" w:sz="0" w:space="0" w:color="auto"/>
        <w:right w:val="none" w:sz="0" w:space="0" w:color="auto"/>
      </w:divBdr>
    </w:div>
    <w:div w:id="1900361627">
      <w:bodyDiv w:val="1"/>
      <w:marLeft w:val="0"/>
      <w:marRight w:val="0"/>
      <w:marTop w:val="0"/>
      <w:marBottom w:val="0"/>
      <w:divBdr>
        <w:top w:val="none" w:sz="0" w:space="0" w:color="auto"/>
        <w:left w:val="none" w:sz="0" w:space="0" w:color="auto"/>
        <w:bottom w:val="none" w:sz="0" w:space="0" w:color="auto"/>
        <w:right w:val="none" w:sz="0" w:space="0" w:color="auto"/>
      </w:divBdr>
      <w:divsChild>
        <w:div w:id="3090972">
          <w:marLeft w:val="0"/>
          <w:marRight w:val="0"/>
          <w:marTop w:val="0"/>
          <w:marBottom w:val="0"/>
          <w:divBdr>
            <w:top w:val="none" w:sz="0" w:space="0" w:color="auto"/>
            <w:left w:val="none" w:sz="0" w:space="0" w:color="auto"/>
            <w:bottom w:val="none" w:sz="0" w:space="0" w:color="auto"/>
            <w:right w:val="none" w:sz="0" w:space="0" w:color="auto"/>
          </w:divBdr>
        </w:div>
        <w:div w:id="6829769">
          <w:marLeft w:val="0"/>
          <w:marRight w:val="0"/>
          <w:marTop w:val="0"/>
          <w:marBottom w:val="0"/>
          <w:divBdr>
            <w:top w:val="none" w:sz="0" w:space="0" w:color="auto"/>
            <w:left w:val="none" w:sz="0" w:space="0" w:color="auto"/>
            <w:bottom w:val="none" w:sz="0" w:space="0" w:color="auto"/>
            <w:right w:val="none" w:sz="0" w:space="0" w:color="auto"/>
          </w:divBdr>
        </w:div>
        <w:div w:id="17393604">
          <w:marLeft w:val="0"/>
          <w:marRight w:val="0"/>
          <w:marTop w:val="0"/>
          <w:marBottom w:val="0"/>
          <w:divBdr>
            <w:top w:val="none" w:sz="0" w:space="0" w:color="auto"/>
            <w:left w:val="none" w:sz="0" w:space="0" w:color="auto"/>
            <w:bottom w:val="none" w:sz="0" w:space="0" w:color="auto"/>
            <w:right w:val="none" w:sz="0" w:space="0" w:color="auto"/>
          </w:divBdr>
        </w:div>
        <w:div w:id="48194230">
          <w:marLeft w:val="0"/>
          <w:marRight w:val="0"/>
          <w:marTop w:val="0"/>
          <w:marBottom w:val="0"/>
          <w:divBdr>
            <w:top w:val="none" w:sz="0" w:space="0" w:color="auto"/>
            <w:left w:val="none" w:sz="0" w:space="0" w:color="auto"/>
            <w:bottom w:val="none" w:sz="0" w:space="0" w:color="auto"/>
            <w:right w:val="none" w:sz="0" w:space="0" w:color="auto"/>
          </w:divBdr>
        </w:div>
        <w:div w:id="56250306">
          <w:marLeft w:val="0"/>
          <w:marRight w:val="0"/>
          <w:marTop w:val="0"/>
          <w:marBottom w:val="0"/>
          <w:divBdr>
            <w:top w:val="none" w:sz="0" w:space="0" w:color="auto"/>
            <w:left w:val="none" w:sz="0" w:space="0" w:color="auto"/>
            <w:bottom w:val="none" w:sz="0" w:space="0" w:color="auto"/>
            <w:right w:val="none" w:sz="0" w:space="0" w:color="auto"/>
          </w:divBdr>
        </w:div>
        <w:div w:id="64188816">
          <w:marLeft w:val="0"/>
          <w:marRight w:val="0"/>
          <w:marTop w:val="0"/>
          <w:marBottom w:val="0"/>
          <w:divBdr>
            <w:top w:val="none" w:sz="0" w:space="0" w:color="auto"/>
            <w:left w:val="none" w:sz="0" w:space="0" w:color="auto"/>
            <w:bottom w:val="none" w:sz="0" w:space="0" w:color="auto"/>
            <w:right w:val="none" w:sz="0" w:space="0" w:color="auto"/>
          </w:divBdr>
        </w:div>
        <w:div w:id="72747237">
          <w:marLeft w:val="0"/>
          <w:marRight w:val="0"/>
          <w:marTop w:val="0"/>
          <w:marBottom w:val="0"/>
          <w:divBdr>
            <w:top w:val="none" w:sz="0" w:space="0" w:color="auto"/>
            <w:left w:val="none" w:sz="0" w:space="0" w:color="auto"/>
            <w:bottom w:val="none" w:sz="0" w:space="0" w:color="auto"/>
            <w:right w:val="none" w:sz="0" w:space="0" w:color="auto"/>
          </w:divBdr>
        </w:div>
        <w:div w:id="91635570">
          <w:marLeft w:val="0"/>
          <w:marRight w:val="0"/>
          <w:marTop w:val="0"/>
          <w:marBottom w:val="0"/>
          <w:divBdr>
            <w:top w:val="none" w:sz="0" w:space="0" w:color="auto"/>
            <w:left w:val="none" w:sz="0" w:space="0" w:color="auto"/>
            <w:bottom w:val="none" w:sz="0" w:space="0" w:color="auto"/>
            <w:right w:val="none" w:sz="0" w:space="0" w:color="auto"/>
          </w:divBdr>
        </w:div>
        <w:div w:id="104808618">
          <w:marLeft w:val="0"/>
          <w:marRight w:val="0"/>
          <w:marTop w:val="0"/>
          <w:marBottom w:val="0"/>
          <w:divBdr>
            <w:top w:val="none" w:sz="0" w:space="0" w:color="auto"/>
            <w:left w:val="none" w:sz="0" w:space="0" w:color="auto"/>
            <w:bottom w:val="none" w:sz="0" w:space="0" w:color="auto"/>
            <w:right w:val="none" w:sz="0" w:space="0" w:color="auto"/>
          </w:divBdr>
        </w:div>
        <w:div w:id="159198431">
          <w:marLeft w:val="0"/>
          <w:marRight w:val="0"/>
          <w:marTop w:val="0"/>
          <w:marBottom w:val="0"/>
          <w:divBdr>
            <w:top w:val="none" w:sz="0" w:space="0" w:color="auto"/>
            <w:left w:val="none" w:sz="0" w:space="0" w:color="auto"/>
            <w:bottom w:val="none" w:sz="0" w:space="0" w:color="auto"/>
            <w:right w:val="none" w:sz="0" w:space="0" w:color="auto"/>
          </w:divBdr>
        </w:div>
        <w:div w:id="171342348">
          <w:marLeft w:val="0"/>
          <w:marRight w:val="0"/>
          <w:marTop w:val="0"/>
          <w:marBottom w:val="0"/>
          <w:divBdr>
            <w:top w:val="none" w:sz="0" w:space="0" w:color="auto"/>
            <w:left w:val="none" w:sz="0" w:space="0" w:color="auto"/>
            <w:bottom w:val="none" w:sz="0" w:space="0" w:color="auto"/>
            <w:right w:val="none" w:sz="0" w:space="0" w:color="auto"/>
          </w:divBdr>
        </w:div>
        <w:div w:id="228466251">
          <w:marLeft w:val="0"/>
          <w:marRight w:val="0"/>
          <w:marTop w:val="0"/>
          <w:marBottom w:val="0"/>
          <w:divBdr>
            <w:top w:val="none" w:sz="0" w:space="0" w:color="auto"/>
            <w:left w:val="none" w:sz="0" w:space="0" w:color="auto"/>
            <w:bottom w:val="none" w:sz="0" w:space="0" w:color="auto"/>
            <w:right w:val="none" w:sz="0" w:space="0" w:color="auto"/>
          </w:divBdr>
        </w:div>
        <w:div w:id="293684327">
          <w:marLeft w:val="0"/>
          <w:marRight w:val="0"/>
          <w:marTop w:val="0"/>
          <w:marBottom w:val="0"/>
          <w:divBdr>
            <w:top w:val="none" w:sz="0" w:space="0" w:color="auto"/>
            <w:left w:val="none" w:sz="0" w:space="0" w:color="auto"/>
            <w:bottom w:val="none" w:sz="0" w:space="0" w:color="auto"/>
            <w:right w:val="none" w:sz="0" w:space="0" w:color="auto"/>
          </w:divBdr>
        </w:div>
        <w:div w:id="337512848">
          <w:marLeft w:val="0"/>
          <w:marRight w:val="0"/>
          <w:marTop w:val="0"/>
          <w:marBottom w:val="0"/>
          <w:divBdr>
            <w:top w:val="none" w:sz="0" w:space="0" w:color="auto"/>
            <w:left w:val="none" w:sz="0" w:space="0" w:color="auto"/>
            <w:bottom w:val="none" w:sz="0" w:space="0" w:color="auto"/>
            <w:right w:val="none" w:sz="0" w:space="0" w:color="auto"/>
          </w:divBdr>
        </w:div>
        <w:div w:id="355347465">
          <w:marLeft w:val="0"/>
          <w:marRight w:val="0"/>
          <w:marTop w:val="0"/>
          <w:marBottom w:val="0"/>
          <w:divBdr>
            <w:top w:val="none" w:sz="0" w:space="0" w:color="auto"/>
            <w:left w:val="none" w:sz="0" w:space="0" w:color="auto"/>
            <w:bottom w:val="none" w:sz="0" w:space="0" w:color="auto"/>
            <w:right w:val="none" w:sz="0" w:space="0" w:color="auto"/>
          </w:divBdr>
          <w:divsChild>
            <w:div w:id="505631737">
              <w:marLeft w:val="0"/>
              <w:marRight w:val="0"/>
              <w:marTop w:val="0"/>
              <w:marBottom w:val="0"/>
              <w:divBdr>
                <w:top w:val="none" w:sz="0" w:space="0" w:color="auto"/>
                <w:left w:val="none" w:sz="0" w:space="0" w:color="auto"/>
                <w:bottom w:val="none" w:sz="0" w:space="0" w:color="auto"/>
                <w:right w:val="none" w:sz="0" w:space="0" w:color="auto"/>
              </w:divBdr>
            </w:div>
          </w:divsChild>
        </w:div>
        <w:div w:id="364257258">
          <w:marLeft w:val="0"/>
          <w:marRight w:val="0"/>
          <w:marTop w:val="0"/>
          <w:marBottom w:val="0"/>
          <w:divBdr>
            <w:top w:val="none" w:sz="0" w:space="0" w:color="auto"/>
            <w:left w:val="none" w:sz="0" w:space="0" w:color="auto"/>
            <w:bottom w:val="none" w:sz="0" w:space="0" w:color="auto"/>
            <w:right w:val="none" w:sz="0" w:space="0" w:color="auto"/>
          </w:divBdr>
        </w:div>
        <w:div w:id="366875406">
          <w:marLeft w:val="0"/>
          <w:marRight w:val="0"/>
          <w:marTop w:val="0"/>
          <w:marBottom w:val="0"/>
          <w:divBdr>
            <w:top w:val="none" w:sz="0" w:space="0" w:color="auto"/>
            <w:left w:val="none" w:sz="0" w:space="0" w:color="auto"/>
            <w:bottom w:val="none" w:sz="0" w:space="0" w:color="auto"/>
            <w:right w:val="none" w:sz="0" w:space="0" w:color="auto"/>
          </w:divBdr>
        </w:div>
        <w:div w:id="379324913">
          <w:marLeft w:val="0"/>
          <w:marRight w:val="0"/>
          <w:marTop w:val="0"/>
          <w:marBottom w:val="0"/>
          <w:divBdr>
            <w:top w:val="none" w:sz="0" w:space="0" w:color="auto"/>
            <w:left w:val="none" w:sz="0" w:space="0" w:color="auto"/>
            <w:bottom w:val="none" w:sz="0" w:space="0" w:color="auto"/>
            <w:right w:val="none" w:sz="0" w:space="0" w:color="auto"/>
          </w:divBdr>
        </w:div>
        <w:div w:id="420224864">
          <w:marLeft w:val="0"/>
          <w:marRight w:val="0"/>
          <w:marTop w:val="0"/>
          <w:marBottom w:val="0"/>
          <w:divBdr>
            <w:top w:val="none" w:sz="0" w:space="0" w:color="auto"/>
            <w:left w:val="none" w:sz="0" w:space="0" w:color="auto"/>
            <w:bottom w:val="none" w:sz="0" w:space="0" w:color="auto"/>
            <w:right w:val="none" w:sz="0" w:space="0" w:color="auto"/>
          </w:divBdr>
        </w:div>
        <w:div w:id="429207661">
          <w:marLeft w:val="0"/>
          <w:marRight w:val="0"/>
          <w:marTop w:val="0"/>
          <w:marBottom w:val="0"/>
          <w:divBdr>
            <w:top w:val="none" w:sz="0" w:space="0" w:color="auto"/>
            <w:left w:val="none" w:sz="0" w:space="0" w:color="auto"/>
            <w:bottom w:val="none" w:sz="0" w:space="0" w:color="auto"/>
            <w:right w:val="none" w:sz="0" w:space="0" w:color="auto"/>
          </w:divBdr>
          <w:divsChild>
            <w:div w:id="1086612654">
              <w:marLeft w:val="0"/>
              <w:marRight w:val="0"/>
              <w:marTop w:val="0"/>
              <w:marBottom w:val="0"/>
              <w:divBdr>
                <w:top w:val="none" w:sz="0" w:space="0" w:color="auto"/>
                <w:left w:val="none" w:sz="0" w:space="0" w:color="auto"/>
                <w:bottom w:val="none" w:sz="0" w:space="0" w:color="auto"/>
                <w:right w:val="none" w:sz="0" w:space="0" w:color="auto"/>
              </w:divBdr>
            </w:div>
            <w:div w:id="1976829287">
              <w:marLeft w:val="0"/>
              <w:marRight w:val="0"/>
              <w:marTop w:val="0"/>
              <w:marBottom w:val="0"/>
              <w:divBdr>
                <w:top w:val="none" w:sz="0" w:space="0" w:color="auto"/>
                <w:left w:val="none" w:sz="0" w:space="0" w:color="auto"/>
                <w:bottom w:val="none" w:sz="0" w:space="0" w:color="auto"/>
                <w:right w:val="none" w:sz="0" w:space="0" w:color="auto"/>
              </w:divBdr>
            </w:div>
          </w:divsChild>
        </w:div>
        <w:div w:id="443772152">
          <w:marLeft w:val="0"/>
          <w:marRight w:val="0"/>
          <w:marTop w:val="0"/>
          <w:marBottom w:val="0"/>
          <w:divBdr>
            <w:top w:val="none" w:sz="0" w:space="0" w:color="auto"/>
            <w:left w:val="none" w:sz="0" w:space="0" w:color="auto"/>
            <w:bottom w:val="none" w:sz="0" w:space="0" w:color="auto"/>
            <w:right w:val="none" w:sz="0" w:space="0" w:color="auto"/>
          </w:divBdr>
        </w:div>
        <w:div w:id="453058109">
          <w:marLeft w:val="0"/>
          <w:marRight w:val="0"/>
          <w:marTop w:val="0"/>
          <w:marBottom w:val="0"/>
          <w:divBdr>
            <w:top w:val="none" w:sz="0" w:space="0" w:color="auto"/>
            <w:left w:val="none" w:sz="0" w:space="0" w:color="auto"/>
            <w:bottom w:val="none" w:sz="0" w:space="0" w:color="auto"/>
            <w:right w:val="none" w:sz="0" w:space="0" w:color="auto"/>
          </w:divBdr>
        </w:div>
        <w:div w:id="515003956">
          <w:marLeft w:val="0"/>
          <w:marRight w:val="0"/>
          <w:marTop w:val="0"/>
          <w:marBottom w:val="0"/>
          <w:divBdr>
            <w:top w:val="none" w:sz="0" w:space="0" w:color="auto"/>
            <w:left w:val="none" w:sz="0" w:space="0" w:color="auto"/>
            <w:bottom w:val="none" w:sz="0" w:space="0" w:color="auto"/>
            <w:right w:val="none" w:sz="0" w:space="0" w:color="auto"/>
          </w:divBdr>
        </w:div>
        <w:div w:id="541526671">
          <w:marLeft w:val="0"/>
          <w:marRight w:val="0"/>
          <w:marTop w:val="0"/>
          <w:marBottom w:val="0"/>
          <w:divBdr>
            <w:top w:val="none" w:sz="0" w:space="0" w:color="auto"/>
            <w:left w:val="none" w:sz="0" w:space="0" w:color="auto"/>
            <w:bottom w:val="none" w:sz="0" w:space="0" w:color="auto"/>
            <w:right w:val="none" w:sz="0" w:space="0" w:color="auto"/>
          </w:divBdr>
        </w:div>
        <w:div w:id="578098563">
          <w:marLeft w:val="0"/>
          <w:marRight w:val="0"/>
          <w:marTop w:val="0"/>
          <w:marBottom w:val="0"/>
          <w:divBdr>
            <w:top w:val="none" w:sz="0" w:space="0" w:color="auto"/>
            <w:left w:val="none" w:sz="0" w:space="0" w:color="auto"/>
            <w:bottom w:val="none" w:sz="0" w:space="0" w:color="auto"/>
            <w:right w:val="none" w:sz="0" w:space="0" w:color="auto"/>
          </w:divBdr>
        </w:div>
        <w:div w:id="595288726">
          <w:marLeft w:val="0"/>
          <w:marRight w:val="0"/>
          <w:marTop w:val="0"/>
          <w:marBottom w:val="0"/>
          <w:divBdr>
            <w:top w:val="none" w:sz="0" w:space="0" w:color="auto"/>
            <w:left w:val="none" w:sz="0" w:space="0" w:color="auto"/>
            <w:bottom w:val="none" w:sz="0" w:space="0" w:color="auto"/>
            <w:right w:val="none" w:sz="0" w:space="0" w:color="auto"/>
          </w:divBdr>
        </w:div>
        <w:div w:id="600987753">
          <w:marLeft w:val="0"/>
          <w:marRight w:val="0"/>
          <w:marTop w:val="0"/>
          <w:marBottom w:val="0"/>
          <w:divBdr>
            <w:top w:val="none" w:sz="0" w:space="0" w:color="auto"/>
            <w:left w:val="none" w:sz="0" w:space="0" w:color="auto"/>
            <w:bottom w:val="none" w:sz="0" w:space="0" w:color="auto"/>
            <w:right w:val="none" w:sz="0" w:space="0" w:color="auto"/>
          </w:divBdr>
        </w:div>
        <w:div w:id="620652546">
          <w:marLeft w:val="0"/>
          <w:marRight w:val="0"/>
          <w:marTop w:val="0"/>
          <w:marBottom w:val="0"/>
          <w:divBdr>
            <w:top w:val="none" w:sz="0" w:space="0" w:color="auto"/>
            <w:left w:val="none" w:sz="0" w:space="0" w:color="auto"/>
            <w:bottom w:val="none" w:sz="0" w:space="0" w:color="auto"/>
            <w:right w:val="none" w:sz="0" w:space="0" w:color="auto"/>
          </w:divBdr>
        </w:div>
        <w:div w:id="623586842">
          <w:marLeft w:val="0"/>
          <w:marRight w:val="0"/>
          <w:marTop w:val="0"/>
          <w:marBottom w:val="0"/>
          <w:divBdr>
            <w:top w:val="none" w:sz="0" w:space="0" w:color="auto"/>
            <w:left w:val="none" w:sz="0" w:space="0" w:color="auto"/>
            <w:bottom w:val="none" w:sz="0" w:space="0" w:color="auto"/>
            <w:right w:val="none" w:sz="0" w:space="0" w:color="auto"/>
          </w:divBdr>
        </w:div>
        <w:div w:id="653029913">
          <w:marLeft w:val="0"/>
          <w:marRight w:val="0"/>
          <w:marTop w:val="0"/>
          <w:marBottom w:val="0"/>
          <w:divBdr>
            <w:top w:val="none" w:sz="0" w:space="0" w:color="auto"/>
            <w:left w:val="none" w:sz="0" w:space="0" w:color="auto"/>
            <w:bottom w:val="none" w:sz="0" w:space="0" w:color="auto"/>
            <w:right w:val="none" w:sz="0" w:space="0" w:color="auto"/>
          </w:divBdr>
        </w:div>
        <w:div w:id="701327678">
          <w:marLeft w:val="0"/>
          <w:marRight w:val="0"/>
          <w:marTop w:val="0"/>
          <w:marBottom w:val="0"/>
          <w:divBdr>
            <w:top w:val="none" w:sz="0" w:space="0" w:color="auto"/>
            <w:left w:val="none" w:sz="0" w:space="0" w:color="auto"/>
            <w:bottom w:val="none" w:sz="0" w:space="0" w:color="auto"/>
            <w:right w:val="none" w:sz="0" w:space="0" w:color="auto"/>
          </w:divBdr>
        </w:div>
        <w:div w:id="712850479">
          <w:marLeft w:val="0"/>
          <w:marRight w:val="0"/>
          <w:marTop w:val="0"/>
          <w:marBottom w:val="0"/>
          <w:divBdr>
            <w:top w:val="none" w:sz="0" w:space="0" w:color="auto"/>
            <w:left w:val="none" w:sz="0" w:space="0" w:color="auto"/>
            <w:bottom w:val="none" w:sz="0" w:space="0" w:color="auto"/>
            <w:right w:val="none" w:sz="0" w:space="0" w:color="auto"/>
          </w:divBdr>
        </w:div>
        <w:div w:id="741299048">
          <w:marLeft w:val="0"/>
          <w:marRight w:val="0"/>
          <w:marTop w:val="0"/>
          <w:marBottom w:val="0"/>
          <w:divBdr>
            <w:top w:val="none" w:sz="0" w:space="0" w:color="auto"/>
            <w:left w:val="none" w:sz="0" w:space="0" w:color="auto"/>
            <w:bottom w:val="none" w:sz="0" w:space="0" w:color="auto"/>
            <w:right w:val="none" w:sz="0" w:space="0" w:color="auto"/>
          </w:divBdr>
          <w:divsChild>
            <w:div w:id="61146794">
              <w:marLeft w:val="0"/>
              <w:marRight w:val="0"/>
              <w:marTop w:val="0"/>
              <w:marBottom w:val="0"/>
              <w:divBdr>
                <w:top w:val="none" w:sz="0" w:space="0" w:color="auto"/>
                <w:left w:val="none" w:sz="0" w:space="0" w:color="auto"/>
                <w:bottom w:val="none" w:sz="0" w:space="0" w:color="auto"/>
                <w:right w:val="none" w:sz="0" w:space="0" w:color="auto"/>
              </w:divBdr>
            </w:div>
            <w:div w:id="2062827634">
              <w:marLeft w:val="0"/>
              <w:marRight w:val="0"/>
              <w:marTop w:val="0"/>
              <w:marBottom w:val="0"/>
              <w:divBdr>
                <w:top w:val="none" w:sz="0" w:space="0" w:color="auto"/>
                <w:left w:val="none" w:sz="0" w:space="0" w:color="auto"/>
                <w:bottom w:val="none" w:sz="0" w:space="0" w:color="auto"/>
                <w:right w:val="none" w:sz="0" w:space="0" w:color="auto"/>
              </w:divBdr>
            </w:div>
          </w:divsChild>
        </w:div>
        <w:div w:id="742676351">
          <w:marLeft w:val="0"/>
          <w:marRight w:val="0"/>
          <w:marTop w:val="0"/>
          <w:marBottom w:val="0"/>
          <w:divBdr>
            <w:top w:val="none" w:sz="0" w:space="0" w:color="auto"/>
            <w:left w:val="none" w:sz="0" w:space="0" w:color="auto"/>
            <w:bottom w:val="none" w:sz="0" w:space="0" w:color="auto"/>
            <w:right w:val="none" w:sz="0" w:space="0" w:color="auto"/>
          </w:divBdr>
          <w:divsChild>
            <w:div w:id="585724263">
              <w:marLeft w:val="-75"/>
              <w:marRight w:val="0"/>
              <w:marTop w:val="30"/>
              <w:marBottom w:val="30"/>
              <w:divBdr>
                <w:top w:val="none" w:sz="0" w:space="0" w:color="auto"/>
                <w:left w:val="none" w:sz="0" w:space="0" w:color="auto"/>
                <w:bottom w:val="none" w:sz="0" w:space="0" w:color="auto"/>
                <w:right w:val="none" w:sz="0" w:space="0" w:color="auto"/>
              </w:divBdr>
              <w:divsChild>
                <w:div w:id="22173603">
                  <w:marLeft w:val="0"/>
                  <w:marRight w:val="0"/>
                  <w:marTop w:val="0"/>
                  <w:marBottom w:val="0"/>
                  <w:divBdr>
                    <w:top w:val="none" w:sz="0" w:space="0" w:color="auto"/>
                    <w:left w:val="none" w:sz="0" w:space="0" w:color="auto"/>
                    <w:bottom w:val="none" w:sz="0" w:space="0" w:color="auto"/>
                    <w:right w:val="none" w:sz="0" w:space="0" w:color="auto"/>
                  </w:divBdr>
                  <w:divsChild>
                    <w:div w:id="1701974541">
                      <w:marLeft w:val="0"/>
                      <w:marRight w:val="0"/>
                      <w:marTop w:val="0"/>
                      <w:marBottom w:val="0"/>
                      <w:divBdr>
                        <w:top w:val="none" w:sz="0" w:space="0" w:color="auto"/>
                        <w:left w:val="none" w:sz="0" w:space="0" w:color="auto"/>
                        <w:bottom w:val="none" w:sz="0" w:space="0" w:color="auto"/>
                        <w:right w:val="none" w:sz="0" w:space="0" w:color="auto"/>
                      </w:divBdr>
                    </w:div>
                  </w:divsChild>
                </w:div>
                <w:div w:id="52897533">
                  <w:marLeft w:val="0"/>
                  <w:marRight w:val="0"/>
                  <w:marTop w:val="0"/>
                  <w:marBottom w:val="0"/>
                  <w:divBdr>
                    <w:top w:val="none" w:sz="0" w:space="0" w:color="auto"/>
                    <w:left w:val="none" w:sz="0" w:space="0" w:color="auto"/>
                    <w:bottom w:val="none" w:sz="0" w:space="0" w:color="auto"/>
                    <w:right w:val="none" w:sz="0" w:space="0" w:color="auto"/>
                  </w:divBdr>
                  <w:divsChild>
                    <w:div w:id="1334338630">
                      <w:marLeft w:val="0"/>
                      <w:marRight w:val="0"/>
                      <w:marTop w:val="0"/>
                      <w:marBottom w:val="0"/>
                      <w:divBdr>
                        <w:top w:val="none" w:sz="0" w:space="0" w:color="auto"/>
                        <w:left w:val="none" w:sz="0" w:space="0" w:color="auto"/>
                        <w:bottom w:val="none" w:sz="0" w:space="0" w:color="auto"/>
                        <w:right w:val="none" w:sz="0" w:space="0" w:color="auto"/>
                      </w:divBdr>
                    </w:div>
                  </w:divsChild>
                </w:div>
                <w:div w:id="84345095">
                  <w:marLeft w:val="0"/>
                  <w:marRight w:val="0"/>
                  <w:marTop w:val="0"/>
                  <w:marBottom w:val="0"/>
                  <w:divBdr>
                    <w:top w:val="none" w:sz="0" w:space="0" w:color="auto"/>
                    <w:left w:val="none" w:sz="0" w:space="0" w:color="auto"/>
                    <w:bottom w:val="none" w:sz="0" w:space="0" w:color="auto"/>
                    <w:right w:val="none" w:sz="0" w:space="0" w:color="auto"/>
                  </w:divBdr>
                  <w:divsChild>
                    <w:div w:id="186142475">
                      <w:marLeft w:val="0"/>
                      <w:marRight w:val="0"/>
                      <w:marTop w:val="0"/>
                      <w:marBottom w:val="0"/>
                      <w:divBdr>
                        <w:top w:val="none" w:sz="0" w:space="0" w:color="auto"/>
                        <w:left w:val="none" w:sz="0" w:space="0" w:color="auto"/>
                        <w:bottom w:val="none" w:sz="0" w:space="0" w:color="auto"/>
                        <w:right w:val="none" w:sz="0" w:space="0" w:color="auto"/>
                      </w:divBdr>
                    </w:div>
                    <w:div w:id="288361969">
                      <w:marLeft w:val="0"/>
                      <w:marRight w:val="0"/>
                      <w:marTop w:val="0"/>
                      <w:marBottom w:val="0"/>
                      <w:divBdr>
                        <w:top w:val="none" w:sz="0" w:space="0" w:color="auto"/>
                        <w:left w:val="none" w:sz="0" w:space="0" w:color="auto"/>
                        <w:bottom w:val="none" w:sz="0" w:space="0" w:color="auto"/>
                        <w:right w:val="none" w:sz="0" w:space="0" w:color="auto"/>
                      </w:divBdr>
                    </w:div>
                    <w:div w:id="618149095">
                      <w:marLeft w:val="0"/>
                      <w:marRight w:val="0"/>
                      <w:marTop w:val="0"/>
                      <w:marBottom w:val="0"/>
                      <w:divBdr>
                        <w:top w:val="none" w:sz="0" w:space="0" w:color="auto"/>
                        <w:left w:val="none" w:sz="0" w:space="0" w:color="auto"/>
                        <w:bottom w:val="none" w:sz="0" w:space="0" w:color="auto"/>
                        <w:right w:val="none" w:sz="0" w:space="0" w:color="auto"/>
                      </w:divBdr>
                    </w:div>
                    <w:div w:id="1451897616">
                      <w:marLeft w:val="0"/>
                      <w:marRight w:val="0"/>
                      <w:marTop w:val="0"/>
                      <w:marBottom w:val="0"/>
                      <w:divBdr>
                        <w:top w:val="none" w:sz="0" w:space="0" w:color="auto"/>
                        <w:left w:val="none" w:sz="0" w:space="0" w:color="auto"/>
                        <w:bottom w:val="none" w:sz="0" w:space="0" w:color="auto"/>
                        <w:right w:val="none" w:sz="0" w:space="0" w:color="auto"/>
                      </w:divBdr>
                    </w:div>
                  </w:divsChild>
                </w:div>
                <w:div w:id="127169303">
                  <w:marLeft w:val="0"/>
                  <w:marRight w:val="0"/>
                  <w:marTop w:val="0"/>
                  <w:marBottom w:val="0"/>
                  <w:divBdr>
                    <w:top w:val="none" w:sz="0" w:space="0" w:color="auto"/>
                    <w:left w:val="none" w:sz="0" w:space="0" w:color="auto"/>
                    <w:bottom w:val="none" w:sz="0" w:space="0" w:color="auto"/>
                    <w:right w:val="none" w:sz="0" w:space="0" w:color="auto"/>
                  </w:divBdr>
                  <w:divsChild>
                    <w:div w:id="458452623">
                      <w:marLeft w:val="0"/>
                      <w:marRight w:val="0"/>
                      <w:marTop w:val="0"/>
                      <w:marBottom w:val="0"/>
                      <w:divBdr>
                        <w:top w:val="none" w:sz="0" w:space="0" w:color="auto"/>
                        <w:left w:val="none" w:sz="0" w:space="0" w:color="auto"/>
                        <w:bottom w:val="none" w:sz="0" w:space="0" w:color="auto"/>
                        <w:right w:val="none" w:sz="0" w:space="0" w:color="auto"/>
                      </w:divBdr>
                    </w:div>
                  </w:divsChild>
                </w:div>
                <w:div w:id="368339743">
                  <w:marLeft w:val="0"/>
                  <w:marRight w:val="0"/>
                  <w:marTop w:val="0"/>
                  <w:marBottom w:val="0"/>
                  <w:divBdr>
                    <w:top w:val="none" w:sz="0" w:space="0" w:color="auto"/>
                    <w:left w:val="none" w:sz="0" w:space="0" w:color="auto"/>
                    <w:bottom w:val="none" w:sz="0" w:space="0" w:color="auto"/>
                    <w:right w:val="none" w:sz="0" w:space="0" w:color="auto"/>
                  </w:divBdr>
                  <w:divsChild>
                    <w:div w:id="1151479271">
                      <w:marLeft w:val="0"/>
                      <w:marRight w:val="0"/>
                      <w:marTop w:val="0"/>
                      <w:marBottom w:val="0"/>
                      <w:divBdr>
                        <w:top w:val="none" w:sz="0" w:space="0" w:color="auto"/>
                        <w:left w:val="none" w:sz="0" w:space="0" w:color="auto"/>
                        <w:bottom w:val="none" w:sz="0" w:space="0" w:color="auto"/>
                        <w:right w:val="none" w:sz="0" w:space="0" w:color="auto"/>
                      </w:divBdr>
                    </w:div>
                    <w:div w:id="1901094774">
                      <w:marLeft w:val="0"/>
                      <w:marRight w:val="0"/>
                      <w:marTop w:val="0"/>
                      <w:marBottom w:val="0"/>
                      <w:divBdr>
                        <w:top w:val="none" w:sz="0" w:space="0" w:color="auto"/>
                        <w:left w:val="none" w:sz="0" w:space="0" w:color="auto"/>
                        <w:bottom w:val="none" w:sz="0" w:space="0" w:color="auto"/>
                        <w:right w:val="none" w:sz="0" w:space="0" w:color="auto"/>
                      </w:divBdr>
                    </w:div>
                  </w:divsChild>
                </w:div>
                <w:div w:id="664013007">
                  <w:marLeft w:val="0"/>
                  <w:marRight w:val="0"/>
                  <w:marTop w:val="0"/>
                  <w:marBottom w:val="0"/>
                  <w:divBdr>
                    <w:top w:val="none" w:sz="0" w:space="0" w:color="auto"/>
                    <w:left w:val="none" w:sz="0" w:space="0" w:color="auto"/>
                    <w:bottom w:val="none" w:sz="0" w:space="0" w:color="auto"/>
                    <w:right w:val="none" w:sz="0" w:space="0" w:color="auto"/>
                  </w:divBdr>
                  <w:divsChild>
                    <w:div w:id="137110194">
                      <w:marLeft w:val="0"/>
                      <w:marRight w:val="0"/>
                      <w:marTop w:val="0"/>
                      <w:marBottom w:val="0"/>
                      <w:divBdr>
                        <w:top w:val="none" w:sz="0" w:space="0" w:color="auto"/>
                        <w:left w:val="none" w:sz="0" w:space="0" w:color="auto"/>
                        <w:bottom w:val="none" w:sz="0" w:space="0" w:color="auto"/>
                        <w:right w:val="none" w:sz="0" w:space="0" w:color="auto"/>
                      </w:divBdr>
                    </w:div>
                    <w:div w:id="1004166007">
                      <w:marLeft w:val="0"/>
                      <w:marRight w:val="0"/>
                      <w:marTop w:val="0"/>
                      <w:marBottom w:val="0"/>
                      <w:divBdr>
                        <w:top w:val="none" w:sz="0" w:space="0" w:color="auto"/>
                        <w:left w:val="none" w:sz="0" w:space="0" w:color="auto"/>
                        <w:bottom w:val="none" w:sz="0" w:space="0" w:color="auto"/>
                        <w:right w:val="none" w:sz="0" w:space="0" w:color="auto"/>
                      </w:divBdr>
                    </w:div>
                    <w:div w:id="2012171658">
                      <w:marLeft w:val="0"/>
                      <w:marRight w:val="0"/>
                      <w:marTop w:val="0"/>
                      <w:marBottom w:val="0"/>
                      <w:divBdr>
                        <w:top w:val="none" w:sz="0" w:space="0" w:color="auto"/>
                        <w:left w:val="none" w:sz="0" w:space="0" w:color="auto"/>
                        <w:bottom w:val="none" w:sz="0" w:space="0" w:color="auto"/>
                        <w:right w:val="none" w:sz="0" w:space="0" w:color="auto"/>
                      </w:divBdr>
                    </w:div>
                  </w:divsChild>
                </w:div>
                <w:div w:id="767236772">
                  <w:marLeft w:val="0"/>
                  <w:marRight w:val="0"/>
                  <w:marTop w:val="0"/>
                  <w:marBottom w:val="0"/>
                  <w:divBdr>
                    <w:top w:val="none" w:sz="0" w:space="0" w:color="auto"/>
                    <w:left w:val="none" w:sz="0" w:space="0" w:color="auto"/>
                    <w:bottom w:val="none" w:sz="0" w:space="0" w:color="auto"/>
                    <w:right w:val="none" w:sz="0" w:space="0" w:color="auto"/>
                  </w:divBdr>
                  <w:divsChild>
                    <w:div w:id="9331501">
                      <w:marLeft w:val="0"/>
                      <w:marRight w:val="0"/>
                      <w:marTop w:val="0"/>
                      <w:marBottom w:val="0"/>
                      <w:divBdr>
                        <w:top w:val="none" w:sz="0" w:space="0" w:color="auto"/>
                        <w:left w:val="none" w:sz="0" w:space="0" w:color="auto"/>
                        <w:bottom w:val="none" w:sz="0" w:space="0" w:color="auto"/>
                        <w:right w:val="none" w:sz="0" w:space="0" w:color="auto"/>
                      </w:divBdr>
                    </w:div>
                    <w:div w:id="972514819">
                      <w:marLeft w:val="0"/>
                      <w:marRight w:val="0"/>
                      <w:marTop w:val="0"/>
                      <w:marBottom w:val="0"/>
                      <w:divBdr>
                        <w:top w:val="none" w:sz="0" w:space="0" w:color="auto"/>
                        <w:left w:val="none" w:sz="0" w:space="0" w:color="auto"/>
                        <w:bottom w:val="none" w:sz="0" w:space="0" w:color="auto"/>
                        <w:right w:val="none" w:sz="0" w:space="0" w:color="auto"/>
                      </w:divBdr>
                    </w:div>
                    <w:div w:id="1445077196">
                      <w:marLeft w:val="0"/>
                      <w:marRight w:val="0"/>
                      <w:marTop w:val="0"/>
                      <w:marBottom w:val="0"/>
                      <w:divBdr>
                        <w:top w:val="none" w:sz="0" w:space="0" w:color="auto"/>
                        <w:left w:val="none" w:sz="0" w:space="0" w:color="auto"/>
                        <w:bottom w:val="none" w:sz="0" w:space="0" w:color="auto"/>
                        <w:right w:val="none" w:sz="0" w:space="0" w:color="auto"/>
                      </w:divBdr>
                    </w:div>
                    <w:div w:id="1573152681">
                      <w:marLeft w:val="0"/>
                      <w:marRight w:val="0"/>
                      <w:marTop w:val="0"/>
                      <w:marBottom w:val="0"/>
                      <w:divBdr>
                        <w:top w:val="none" w:sz="0" w:space="0" w:color="auto"/>
                        <w:left w:val="none" w:sz="0" w:space="0" w:color="auto"/>
                        <w:bottom w:val="none" w:sz="0" w:space="0" w:color="auto"/>
                        <w:right w:val="none" w:sz="0" w:space="0" w:color="auto"/>
                      </w:divBdr>
                    </w:div>
                  </w:divsChild>
                </w:div>
                <w:div w:id="813375084">
                  <w:marLeft w:val="0"/>
                  <w:marRight w:val="0"/>
                  <w:marTop w:val="0"/>
                  <w:marBottom w:val="0"/>
                  <w:divBdr>
                    <w:top w:val="none" w:sz="0" w:space="0" w:color="auto"/>
                    <w:left w:val="none" w:sz="0" w:space="0" w:color="auto"/>
                    <w:bottom w:val="none" w:sz="0" w:space="0" w:color="auto"/>
                    <w:right w:val="none" w:sz="0" w:space="0" w:color="auto"/>
                  </w:divBdr>
                  <w:divsChild>
                    <w:div w:id="105856883">
                      <w:marLeft w:val="0"/>
                      <w:marRight w:val="0"/>
                      <w:marTop w:val="0"/>
                      <w:marBottom w:val="0"/>
                      <w:divBdr>
                        <w:top w:val="none" w:sz="0" w:space="0" w:color="auto"/>
                        <w:left w:val="none" w:sz="0" w:space="0" w:color="auto"/>
                        <w:bottom w:val="none" w:sz="0" w:space="0" w:color="auto"/>
                        <w:right w:val="none" w:sz="0" w:space="0" w:color="auto"/>
                      </w:divBdr>
                    </w:div>
                  </w:divsChild>
                </w:div>
                <w:div w:id="954945623">
                  <w:marLeft w:val="0"/>
                  <w:marRight w:val="0"/>
                  <w:marTop w:val="0"/>
                  <w:marBottom w:val="0"/>
                  <w:divBdr>
                    <w:top w:val="none" w:sz="0" w:space="0" w:color="auto"/>
                    <w:left w:val="none" w:sz="0" w:space="0" w:color="auto"/>
                    <w:bottom w:val="none" w:sz="0" w:space="0" w:color="auto"/>
                    <w:right w:val="none" w:sz="0" w:space="0" w:color="auto"/>
                  </w:divBdr>
                  <w:divsChild>
                    <w:div w:id="661467705">
                      <w:marLeft w:val="0"/>
                      <w:marRight w:val="0"/>
                      <w:marTop w:val="0"/>
                      <w:marBottom w:val="0"/>
                      <w:divBdr>
                        <w:top w:val="none" w:sz="0" w:space="0" w:color="auto"/>
                        <w:left w:val="none" w:sz="0" w:space="0" w:color="auto"/>
                        <w:bottom w:val="none" w:sz="0" w:space="0" w:color="auto"/>
                        <w:right w:val="none" w:sz="0" w:space="0" w:color="auto"/>
                      </w:divBdr>
                    </w:div>
                  </w:divsChild>
                </w:div>
                <w:div w:id="1081677218">
                  <w:marLeft w:val="0"/>
                  <w:marRight w:val="0"/>
                  <w:marTop w:val="0"/>
                  <w:marBottom w:val="0"/>
                  <w:divBdr>
                    <w:top w:val="none" w:sz="0" w:space="0" w:color="auto"/>
                    <w:left w:val="none" w:sz="0" w:space="0" w:color="auto"/>
                    <w:bottom w:val="none" w:sz="0" w:space="0" w:color="auto"/>
                    <w:right w:val="none" w:sz="0" w:space="0" w:color="auto"/>
                  </w:divBdr>
                  <w:divsChild>
                    <w:div w:id="1955364457">
                      <w:marLeft w:val="0"/>
                      <w:marRight w:val="0"/>
                      <w:marTop w:val="0"/>
                      <w:marBottom w:val="0"/>
                      <w:divBdr>
                        <w:top w:val="none" w:sz="0" w:space="0" w:color="auto"/>
                        <w:left w:val="none" w:sz="0" w:space="0" w:color="auto"/>
                        <w:bottom w:val="none" w:sz="0" w:space="0" w:color="auto"/>
                        <w:right w:val="none" w:sz="0" w:space="0" w:color="auto"/>
                      </w:divBdr>
                    </w:div>
                  </w:divsChild>
                </w:div>
                <w:div w:id="1320185633">
                  <w:marLeft w:val="0"/>
                  <w:marRight w:val="0"/>
                  <w:marTop w:val="0"/>
                  <w:marBottom w:val="0"/>
                  <w:divBdr>
                    <w:top w:val="none" w:sz="0" w:space="0" w:color="auto"/>
                    <w:left w:val="none" w:sz="0" w:space="0" w:color="auto"/>
                    <w:bottom w:val="none" w:sz="0" w:space="0" w:color="auto"/>
                    <w:right w:val="none" w:sz="0" w:space="0" w:color="auto"/>
                  </w:divBdr>
                  <w:divsChild>
                    <w:div w:id="967273228">
                      <w:marLeft w:val="0"/>
                      <w:marRight w:val="0"/>
                      <w:marTop w:val="0"/>
                      <w:marBottom w:val="0"/>
                      <w:divBdr>
                        <w:top w:val="none" w:sz="0" w:space="0" w:color="auto"/>
                        <w:left w:val="none" w:sz="0" w:space="0" w:color="auto"/>
                        <w:bottom w:val="none" w:sz="0" w:space="0" w:color="auto"/>
                        <w:right w:val="none" w:sz="0" w:space="0" w:color="auto"/>
                      </w:divBdr>
                    </w:div>
                  </w:divsChild>
                </w:div>
                <w:div w:id="1458111207">
                  <w:marLeft w:val="0"/>
                  <w:marRight w:val="0"/>
                  <w:marTop w:val="0"/>
                  <w:marBottom w:val="0"/>
                  <w:divBdr>
                    <w:top w:val="none" w:sz="0" w:space="0" w:color="auto"/>
                    <w:left w:val="none" w:sz="0" w:space="0" w:color="auto"/>
                    <w:bottom w:val="none" w:sz="0" w:space="0" w:color="auto"/>
                    <w:right w:val="none" w:sz="0" w:space="0" w:color="auto"/>
                  </w:divBdr>
                  <w:divsChild>
                    <w:div w:id="491218986">
                      <w:marLeft w:val="0"/>
                      <w:marRight w:val="0"/>
                      <w:marTop w:val="0"/>
                      <w:marBottom w:val="0"/>
                      <w:divBdr>
                        <w:top w:val="none" w:sz="0" w:space="0" w:color="auto"/>
                        <w:left w:val="none" w:sz="0" w:space="0" w:color="auto"/>
                        <w:bottom w:val="none" w:sz="0" w:space="0" w:color="auto"/>
                        <w:right w:val="none" w:sz="0" w:space="0" w:color="auto"/>
                      </w:divBdr>
                    </w:div>
                    <w:div w:id="554463581">
                      <w:marLeft w:val="0"/>
                      <w:marRight w:val="0"/>
                      <w:marTop w:val="0"/>
                      <w:marBottom w:val="0"/>
                      <w:divBdr>
                        <w:top w:val="none" w:sz="0" w:space="0" w:color="auto"/>
                        <w:left w:val="none" w:sz="0" w:space="0" w:color="auto"/>
                        <w:bottom w:val="none" w:sz="0" w:space="0" w:color="auto"/>
                        <w:right w:val="none" w:sz="0" w:space="0" w:color="auto"/>
                      </w:divBdr>
                    </w:div>
                    <w:div w:id="678847677">
                      <w:marLeft w:val="0"/>
                      <w:marRight w:val="0"/>
                      <w:marTop w:val="0"/>
                      <w:marBottom w:val="0"/>
                      <w:divBdr>
                        <w:top w:val="none" w:sz="0" w:space="0" w:color="auto"/>
                        <w:left w:val="none" w:sz="0" w:space="0" w:color="auto"/>
                        <w:bottom w:val="none" w:sz="0" w:space="0" w:color="auto"/>
                        <w:right w:val="none" w:sz="0" w:space="0" w:color="auto"/>
                      </w:divBdr>
                    </w:div>
                    <w:div w:id="1428691538">
                      <w:marLeft w:val="0"/>
                      <w:marRight w:val="0"/>
                      <w:marTop w:val="0"/>
                      <w:marBottom w:val="0"/>
                      <w:divBdr>
                        <w:top w:val="none" w:sz="0" w:space="0" w:color="auto"/>
                        <w:left w:val="none" w:sz="0" w:space="0" w:color="auto"/>
                        <w:bottom w:val="none" w:sz="0" w:space="0" w:color="auto"/>
                        <w:right w:val="none" w:sz="0" w:space="0" w:color="auto"/>
                      </w:divBdr>
                    </w:div>
                    <w:div w:id="1556812146">
                      <w:marLeft w:val="0"/>
                      <w:marRight w:val="0"/>
                      <w:marTop w:val="0"/>
                      <w:marBottom w:val="0"/>
                      <w:divBdr>
                        <w:top w:val="none" w:sz="0" w:space="0" w:color="auto"/>
                        <w:left w:val="none" w:sz="0" w:space="0" w:color="auto"/>
                        <w:bottom w:val="none" w:sz="0" w:space="0" w:color="auto"/>
                        <w:right w:val="none" w:sz="0" w:space="0" w:color="auto"/>
                      </w:divBdr>
                    </w:div>
                  </w:divsChild>
                </w:div>
                <w:div w:id="1610887596">
                  <w:marLeft w:val="0"/>
                  <w:marRight w:val="0"/>
                  <w:marTop w:val="0"/>
                  <w:marBottom w:val="0"/>
                  <w:divBdr>
                    <w:top w:val="none" w:sz="0" w:space="0" w:color="auto"/>
                    <w:left w:val="none" w:sz="0" w:space="0" w:color="auto"/>
                    <w:bottom w:val="none" w:sz="0" w:space="0" w:color="auto"/>
                    <w:right w:val="none" w:sz="0" w:space="0" w:color="auto"/>
                  </w:divBdr>
                  <w:divsChild>
                    <w:div w:id="755640125">
                      <w:marLeft w:val="0"/>
                      <w:marRight w:val="0"/>
                      <w:marTop w:val="0"/>
                      <w:marBottom w:val="0"/>
                      <w:divBdr>
                        <w:top w:val="none" w:sz="0" w:space="0" w:color="auto"/>
                        <w:left w:val="none" w:sz="0" w:space="0" w:color="auto"/>
                        <w:bottom w:val="none" w:sz="0" w:space="0" w:color="auto"/>
                        <w:right w:val="none" w:sz="0" w:space="0" w:color="auto"/>
                      </w:divBdr>
                    </w:div>
                  </w:divsChild>
                </w:div>
                <w:div w:id="1702431919">
                  <w:marLeft w:val="0"/>
                  <w:marRight w:val="0"/>
                  <w:marTop w:val="0"/>
                  <w:marBottom w:val="0"/>
                  <w:divBdr>
                    <w:top w:val="none" w:sz="0" w:space="0" w:color="auto"/>
                    <w:left w:val="none" w:sz="0" w:space="0" w:color="auto"/>
                    <w:bottom w:val="none" w:sz="0" w:space="0" w:color="auto"/>
                    <w:right w:val="none" w:sz="0" w:space="0" w:color="auto"/>
                  </w:divBdr>
                  <w:divsChild>
                    <w:div w:id="787352029">
                      <w:marLeft w:val="0"/>
                      <w:marRight w:val="0"/>
                      <w:marTop w:val="0"/>
                      <w:marBottom w:val="0"/>
                      <w:divBdr>
                        <w:top w:val="none" w:sz="0" w:space="0" w:color="auto"/>
                        <w:left w:val="none" w:sz="0" w:space="0" w:color="auto"/>
                        <w:bottom w:val="none" w:sz="0" w:space="0" w:color="auto"/>
                        <w:right w:val="none" w:sz="0" w:space="0" w:color="auto"/>
                      </w:divBdr>
                    </w:div>
                    <w:div w:id="1388918138">
                      <w:marLeft w:val="0"/>
                      <w:marRight w:val="0"/>
                      <w:marTop w:val="0"/>
                      <w:marBottom w:val="0"/>
                      <w:divBdr>
                        <w:top w:val="none" w:sz="0" w:space="0" w:color="auto"/>
                        <w:left w:val="none" w:sz="0" w:space="0" w:color="auto"/>
                        <w:bottom w:val="none" w:sz="0" w:space="0" w:color="auto"/>
                        <w:right w:val="none" w:sz="0" w:space="0" w:color="auto"/>
                      </w:divBdr>
                    </w:div>
                  </w:divsChild>
                </w:div>
                <w:div w:id="1715497805">
                  <w:marLeft w:val="0"/>
                  <w:marRight w:val="0"/>
                  <w:marTop w:val="0"/>
                  <w:marBottom w:val="0"/>
                  <w:divBdr>
                    <w:top w:val="none" w:sz="0" w:space="0" w:color="auto"/>
                    <w:left w:val="none" w:sz="0" w:space="0" w:color="auto"/>
                    <w:bottom w:val="none" w:sz="0" w:space="0" w:color="auto"/>
                    <w:right w:val="none" w:sz="0" w:space="0" w:color="auto"/>
                  </w:divBdr>
                  <w:divsChild>
                    <w:div w:id="1482967648">
                      <w:marLeft w:val="0"/>
                      <w:marRight w:val="0"/>
                      <w:marTop w:val="0"/>
                      <w:marBottom w:val="0"/>
                      <w:divBdr>
                        <w:top w:val="none" w:sz="0" w:space="0" w:color="auto"/>
                        <w:left w:val="none" w:sz="0" w:space="0" w:color="auto"/>
                        <w:bottom w:val="none" w:sz="0" w:space="0" w:color="auto"/>
                        <w:right w:val="none" w:sz="0" w:space="0" w:color="auto"/>
                      </w:divBdr>
                    </w:div>
                  </w:divsChild>
                </w:div>
                <w:div w:id="1821072739">
                  <w:marLeft w:val="0"/>
                  <w:marRight w:val="0"/>
                  <w:marTop w:val="0"/>
                  <w:marBottom w:val="0"/>
                  <w:divBdr>
                    <w:top w:val="none" w:sz="0" w:space="0" w:color="auto"/>
                    <w:left w:val="none" w:sz="0" w:space="0" w:color="auto"/>
                    <w:bottom w:val="none" w:sz="0" w:space="0" w:color="auto"/>
                    <w:right w:val="none" w:sz="0" w:space="0" w:color="auto"/>
                  </w:divBdr>
                  <w:divsChild>
                    <w:div w:id="892081346">
                      <w:marLeft w:val="0"/>
                      <w:marRight w:val="0"/>
                      <w:marTop w:val="0"/>
                      <w:marBottom w:val="0"/>
                      <w:divBdr>
                        <w:top w:val="none" w:sz="0" w:space="0" w:color="auto"/>
                        <w:left w:val="none" w:sz="0" w:space="0" w:color="auto"/>
                        <w:bottom w:val="none" w:sz="0" w:space="0" w:color="auto"/>
                        <w:right w:val="none" w:sz="0" w:space="0" w:color="auto"/>
                      </w:divBdr>
                    </w:div>
                  </w:divsChild>
                </w:div>
                <w:div w:id="1900362395">
                  <w:marLeft w:val="0"/>
                  <w:marRight w:val="0"/>
                  <w:marTop w:val="0"/>
                  <w:marBottom w:val="0"/>
                  <w:divBdr>
                    <w:top w:val="none" w:sz="0" w:space="0" w:color="auto"/>
                    <w:left w:val="none" w:sz="0" w:space="0" w:color="auto"/>
                    <w:bottom w:val="none" w:sz="0" w:space="0" w:color="auto"/>
                    <w:right w:val="none" w:sz="0" w:space="0" w:color="auto"/>
                  </w:divBdr>
                  <w:divsChild>
                    <w:div w:id="335765757">
                      <w:marLeft w:val="0"/>
                      <w:marRight w:val="0"/>
                      <w:marTop w:val="0"/>
                      <w:marBottom w:val="0"/>
                      <w:divBdr>
                        <w:top w:val="none" w:sz="0" w:space="0" w:color="auto"/>
                        <w:left w:val="none" w:sz="0" w:space="0" w:color="auto"/>
                        <w:bottom w:val="none" w:sz="0" w:space="0" w:color="auto"/>
                        <w:right w:val="none" w:sz="0" w:space="0" w:color="auto"/>
                      </w:divBdr>
                    </w:div>
                  </w:divsChild>
                </w:div>
                <w:div w:id="1921669516">
                  <w:marLeft w:val="0"/>
                  <w:marRight w:val="0"/>
                  <w:marTop w:val="0"/>
                  <w:marBottom w:val="0"/>
                  <w:divBdr>
                    <w:top w:val="none" w:sz="0" w:space="0" w:color="auto"/>
                    <w:left w:val="none" w:sz="0" w:space="0" w:color="auto"/>
                    <w:bottom w:val="none" w:sz="0" w:space="0" w:color="auto"/>
                    <w:right w:val="none" w:sz="0" w:space="0" w:color="auto"/>
                  </w:divBdr>
                  <w:divsChild>
                    <w:div w:id="933711385">
                      <w:marLeft w:val="0"/>
                      <w:marRight w:val="0"/>
                      <w:marTop w:val="0"/>
                      <w:marBottom w:val="0"/>
                      <w:divBdr>
                        <w:top w:val="none" w:sz="0" w:space="0" w:color="auto"/>
                        <w:left w:val="none" w:sz="0" w:space="0" w:color="auto"/>
                        <w:bottom w:val="none" w:sz="0" w:space="0" w:color="auto"/>
                        <w:right w:val="none" w:sz="0" w:space="0" w:color="auto"/>
                      </w:divBdr>
                    </w:div>
                    <w:div w:id="1167404755">
                      <w:marLeft w:val="0"/>
                      <w:marRight w:val="0"/>
                      <w:marTop w:val="0"/>
                      <w:marBottom w:val="0"/>
                      <w:divBdr>
                        <w:top w:val="none" w:sz="0" w:space="0" w:color="auto"/>
                        <w:left w:val="none" w:sz="0" w:space="0" w:color="auto"/>
                        <w:bottom w:val="none" w:sz="0" w:space="0" w:color="auto"/>
                        <w:right w:val="none" w:sz="0" w:space="0" w:color="auto"/>
                      </w:divBdr>
                    </w:div>
                  </w:divsChild>
                </w:div>
                <w:div w:id="1967202211">
                  <w:marLeft w:val="0"/>
                  <w:marRight w:val="0"/>
                  <w:marTop w:val="0"/>
                  <w:marBottom w:val="0"/>
                  <w:divBdr>
                    <w:top w:val="none" w:sz="0" w:space="0" w:color="auto"/>
                    <w:left w:val="none" w:sz="0" w:space="0" w:color="auto"/>
                    <w:bottom w:val="none" w:sz="0" w:space="0" w:color="auto"/>
                    <w:right w:val="none" w:sz="0" w:space="0" w:color="auto"/>
                  </w:divBdr>
                  <w:divsChild>
                    <w:div w:id="206449440">
                      <w:marLeft w:val="0"/>
                      <w:marRight w:val="0"/>
                      <w:marTop w:val="0"/>
                      <w:marBottom w:val="0"/>
                      <w:divBdr>
                        <w:top w:val="none" w:sz="0" w:space="0" w:color="auto"/>
                        <w:left w:val="none" w:sz="0" w:space="0" w:color="auto"/>
                        <w:bottom w:val="none" w:sz="0" w:space="0" w:color="auto"/>
                        <w:right w:val="none" w:sz="0" w:space="0" w:color="auto"/>
                      </w:divBdr>
                    </w:div>
                    <w:div w:id="588540729">
                      <w:marLeft w:val="0"/>
                      <w:marRight w:val="0"/>
                      <w:marTop w:val="0"/>
                      <w:marBottom w:val="0"/>
                      <w:divBdr>
                        <w:top w:val="none" w:sz="0" w:space="0" w:color="auto"/>
                        <w:left w:val="none" w:sz="0" w:space="0" w:color="auto"/>
                        <w:bottom w:val="none" w:sz="0" w:space="0" w:color="auto"/>
                        <w:right w:val="none" w:sz="0" w:space="0" w:color="auto"/>
                      </w:divBdr>
                    </w:div>
                    <w:div w:id="683095259">
                      <w:marLeft w:val="0"/>
                      <w:marRight w:val="0"/>
                      <w:marTop w:val="0"/>
                      <w:marBottom w:val="0"/>
                      <w:divBdr>
                        <w:top w:val="none" w:sz="0" w:space="0" w:color="auto"/>
                        <w:left w:val="none" w:sz="0" w:space="0" w:color="auto"/>
                        <w:bottom w:val="none" w:sz="0" w:space="0" w:color="auto"/>
                        <w:right w:val="none" w:sz="0" w:space="0" w:color="auto"/>
                      </w:divBdr>
                    </w:div>
                    <w:div w:id="920336111">
                      <w:marLeft w:val="0"/>
                      <w:marRight w:val="0"/>
                      <w:marTop w:val="0"/>
                      <w:marBottom w:val="0"/>
                      <w:divBdr>
                        <w:top w:val="none" w:sz="0" w:space="0" w:color="auto"/>
                        <w:left w:val="none" w:sz="0" w:space="0" w:color="auto"/>
                        <w:bottom w:val="none" w:sz="0" w:space="0" w:color="auto"/>
                        <w:right w:val="none" w:sz="0" w:space="0" w:color="auto"/>
                      </w:divBdr>
                    </w:div>
                    <w:div w:id="994181204">
                      <w:marLeft w:val="0"/>
                      <w:marRight w:val="0"/>
                      <w:marTop w:val="0"/>
                      <w:marBottom w:val="0"/>
                      <w:divBdr>
                        <w:top w:val="none" w:sz="0" w:space="0" w:color="auto"/>
                        <w:left w:val="none" w:sz="0" w:space="0" w:color="auto"/>
                        <w:bottom w:val="none" w:sz="0" w:space="0" w:color="auto"/>
                        <w:right w:val="none" w:sz="0" w:space="0" w:color="auto"/>
                      </w:divBdr>
                    </w:div>
                    <w:div w:id="1297026691">
                      <w:marLeft w:val="0"/>
                      <w:marRight w:val="0"/>
                      <w:marTop w:val="0"/>
                      <w:marBottom w:val="0"/>
                      <w:divBdr>
                        <w:top w:val="none" w:sz="0" w:space="0" w:color="auto"/>
                        <w:left w:val="none" w:sz="0" w:space="0" w:color="auto"/>
                        <w:bottom w:val="none" w:sz="0" w:space="0" w:color="auto"/>
                        <w:right w:val="none" w:sz="0" w:space="0" w:color="auto"/>
                      </w:divBdr>
                    </w:div>
                    <w:div w:id="1591884715">
                      <w:marLeft w:val="0"/>
                      <w:marRight w:val="0"/>
                      <w:marTop w:val="0"/>
                      <w:marBottom w:val="0"/>
                      <w:divBdr>
                        <w:top w:val="none" w:sz="0" w:space="0" w:color="auto"/>
                        <w:left w:val="none" w:sz="0" w:space="0" w:color="auto"/>
                        <w:bottom w:val="none" w:sz="0" w:space="0" w:color="auto"/>
                        <w:right w:val="none" w:sz="0" w:space="0" w:color="auto"/>
                      </w:divBdr>
                    </w:div>
                    <w:div w:id="1697852058">
                      <w:marLeft w:val="0"/>
                      <w:marRight w:val="0"/>
                      <w:marTop w:val="0"/>
                      <w:marBottom w:val="0"/>
                      <w:divBdr>
                        <w:top w:val="none" w:sz="0" w:space="0" w:color="auto"/>
                        <w:left w:val="none" w:sz="0" w:space="0" w:color="auto"/>
                        <w:bottom w:val="none" w:sz="0" w:space="0" w:color="auto"/>
                        <w:right w:val="none" w:sz="0" w:space="0" w:color="auto"/>
                      </w:divBdr>
                    </w:div>
                    <w:div w:id="2004040145">
                      <w:marLeft w:val="0"/>
                      <w:marRight w:val="0"/>
                      <w:marTop w:val="0"/>
                      <w:marBottom w:val="0"/>
                      <w:divBdr>
                        <w:top w:val="none" w:sz="0" w:space="0" w:color="auto"/>
                        <w:left w:val="none" w:sz="0" w:space="0" w:color="auto"/>
                        <w:bottom w:val="none" w:sz="0" w:space="0" w:color="auto"/>
                        <w:right w:val="none" w:sz="0" w:space="0" w:color="auto"/>
                      </w:divBdr>
                    </w:div>
                    <w:div w:id="2079938916">
                      <w:marLeft w:val="0"/>
                      <w:marRight w:val="0"/>
                      <w:marTop w:val="0"/>
                      <w:marBottom w:val="0"/>
                      <w:divBdr>
                        <w:top w:val="none" w:sz="0" w:space="0" w:color="auto"/>
                        <w:left w:val="none" w:sz="0" w:space="0" w:color="auto"/>
                        <w:bottom w:val="none" w:sz="0" w:space="0" w:color="auto"/>
                        <w:right w:val="none" w:sz="0" w:space="0" w:color="auto"/>
                      </w:divBdr>
                    </w:div>
                  </w:divsChild>
                </w:div>
                <w:div w:id="2087457659">
                  <w:marLeft w:val="0"/>
                  <w:marRight w:val="0"/>
                  <w:marTop w:val="0"/>
                  <w:marBottom w:val="0"/>
                  <w:divBdr>
                    <w:top w:val="none" w:sz="0" w:space="0" w:color="auto"/>
                    <w:left w:val="none" w:sz="0" w:space="0" w:color="auto"/>
                    <w:bottom w:val="none" w:sz="0" w:space="0" w:color="auto"/>
                    <w:right w:val="none" w:sz="0" w:space="0" w:color="auto"/>
                  </w:divBdr>
                  <w:divsChild>
                    <w:div w:id="744037127">
                      <w:marLeft w:val="0"/>
                      <w:marRight w:val="0"/>
                      <w:marTop w:val="0"/>
                      <w:marBottom w:val="0"/>
                      <w:divBdr>
                        <w:top w:val="none" w:sz="0" w:space="0" w:color="auto"/>
                        <w:left w:val="none" w:sz="0" w:space="0" w:color="auto"/>
                        <w:bottom w:val="none" w:sz="0" w:space="0" w:color="auto"/>
                        <w:right w:val="none" w:sz="0" w:space="0" w:color="auto"/>
                      </w:divBdr>
                    </w:div>
                    <w:div w:id="1453013564">
                      <w:marLeft w:val="0"/>
                      <w:marRight w:val="0"/>
                      <w:marTop w:val="0"/>
                      <w:marBottom w:val="0"/>
                      <w:divBdr>
                        <w:top w:val="none" w:sz="0" w:space="0" w:color="auto"/>
                        <w:left w:val="none" w:sz="0" w:space="0" w:color="auto"/>
                        <w:bottom w:val="none" w:sz="0" w:space="0" w:color="auto"/>
                        <w:right w:val="none" w:sz="0" w:space="0" w:color="auto"/>
                      </w:divBdr>
                    </w:div>
                    <w:div w:id="1605961871">
                      <w:marLeft w:val="0"/>
                      <w:marRight w:val="0"/>
                      <w:marTop w:val="0"/>
                      <w:marBottom w:val="0"/>
                      <w:divBdr>
                        <w:top w:val="none" w:sz="0" w:space="0" w:color="auto"/>
                        <w:left w:val="none" w:sz="0" w:space="0" w:color="auto"/>
                        <w:bottom w:val="none" w:sz="0" w:space="0" w:color="auto"/>
                        <w:right w:val="none" w:sz="0" w:space="0" w:color="auto"/>
                      </w:divBdr>
                    </w:div>
                  </w:divsChild>
                </w:div>
                <w:div w:id="2106148130">
                  <w:marLeft w:val="0"/>
                  <w:marRight w:val="0"/>
                  <w:marTop w:val="0"/>
                  <w:marBottom w:val="0"/>
                  <w:divBdr>
                    <w:top w:val="none" w:sz="0" w:space="0" w:color="auto"/>
                    <w:left w:val="none" w:sz="0" w:space="0" w:color="auto"/>
                    <w:bottom w:val="none" w:sz="0" w:space="0" w:color="auto"/>
                    <w:right w:val="none" w:sz="0" w:space="0" w:color="auto"/>
                  </w:divBdr>
                  <w:divsChild>
                    <w:div w:id="1762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7772">
          <w:marLeft w:val="0"/>
          <w:marRight w:val="0"/>
          <w:marTop w:val="0"/>
          <w:marBottom w:val="0"/>
          <w:divBdr>
            <w:top w:val="none" w:sz="0" w:space="0" w:color="auto"/>
            <w:left w:val="none" w:sz="0" w:space="0" w:color="auto"/>
            <w:bottom w:val="none" w:sz="0" w:space="0" w:color="auto"/>
            <w:right w:val="none" w:sz="0" w:space="0" w:color="auto"/>
          </w:divBdr>
        </w:div>
        <w:div w:id="831526621">
          <w:marLeft w:val="0"/>
          <w:marRight w:val="0"/>
          <w:marTop w:val="0"/>
          <w:marBottom w:val="0"/>
          <w:divBdr>
            <w:top w:val="none" w:sz="0" w:space="0" w:color="auto"/>
            <w:left w:val="none" w:sz="0" w:space="0" w:color="auto"/>
            <w:bottom w:val="none" w:sz="0" w:space="0" w:color="auto"/>
            <w:right w:val="none" w:sz="0" w:space="0" w:color="auto"/>
          </w:divBdr>
        </w:div>
        <w:div w:id="836654423">
          <w:marLeft w:val="0"/>
          <w:marRight w:val="0"/>
          <w:marTop w:val="0"/>
          <w:marBottom w:val="0"/>
          <w:divBdr>
            <w:top w:val="none" w:sz="0" w:space="0" w:color="auto"/>
            <w:left w:val="none" w:sz="0" w:space="0" w:color="auto"/>
            <w:bottom w:val="none" w:sz="0" w:space="0" w:color="auto"/>
            <w:right w:val="none" w:sz="0" w:space="0" w:color="auto"/>
          </w:divBdr>
        </w:div>
        <w:div w:id="842428274">
          <w:marLeft w:val="0"/>
          <w:marRight w:val="0"/>
          <w:marTop w:val="0"/>
          <w:marBottom w:val="0"/>
          <w:divBdr>
            <w:top w:val="none" w:sz="0" w:space="0" w:color="auto"/>
            <w:left w:val="none" w:sz="0" w:space="0" w:color="auto"/>
            <w:bottom w:val="none" w:sz="0" w:space="0" w:color="auto"/>
            <w:right w:val="none" w:sz="0" w:space="0" w:color="auto"/>
          </w:divBdr>
        </w:div>
        <w:div w:id="880442169">
          <w:marLeft w:val="0"/>
          <w:marRight w:val="0"/>
          <w:marTop w:val="0"/>
          <w:marBottom w:val="0"/>
          <w:divBdr>
            <w:top w:val="none" w:sz="0" w:space="0" w:color="auto"/>
            <w:left w:val="none" w:sz="0" w:space="0" w:color="auto"/>
            <w:bottom w:val="none" w:sz="0" w:space="0" w:color="auto"/>
            <w:right w:val="none" w:sz="0" w:space="0" w:color="auto"/>
          </w:divBdr>
        </w:div>
        <w:div w:id="893850306">
          <w:marLeft w:val="0"/>
          <w:marRight w:val="0"/>
          <w:marTop w:val="0"/>
          <w:marBottom w:val="0"/>
          <w:divBdr>
            <w:top w:val="none" w:sz="0" w:space="0" w:color="auto"/>
            <w:left w:val="none" w:sz="0" w:space="0" w:color="auto"/>
            <w:bottom w:val="none" w:sz="0" w:space="0" w:color="auto"/>
            <w:right w:val="none" w:sz="0" w:space="0" w:color="auto"/>
          </w:divBdr>
        </w:div>
        <w:div w:id="894317260">
          <w:marLeft w:val="0"/>
          <w:marRight w:val="0"/>
          <w:marTop w:val="0"/>
          <w:marBottom w:val="0"/>
          <w:divBdr>
            <w:top w:val="none" w:sz="0" w:space="0" w:color="auto"/>
            <w:left w:val="none" w:sz="0" w:space="0" w:color="auto"/>
            <w:bottom w:val="none" w:sz="0" w:space="0" w:color="auto"/>
            <w:right w:val="none" w:sz="0" w:space="0" w:color="auto"/>
          </w:divBdr>
        </w:div>
        <w:div w:id="904414662">
          <w:marLeft w:val="0"/>
          <w:marRight w:val="0"/>
          <w:marTop w:val="0"/>
          <w:marBottom w:val="0"/>
          <w:divBdr>
            <w:top w:val="none" w:sz="0" w:space="0" w:color="auto"/>
            <w:left w:val="none" w:sz="0" w:space="0" w:color="auto"/>
            <w:bottom w:val="none" w:sz="0" w:space="0" w:color="auto"/>
            <w:right w:val="none" w:sz="0" w:space="0" w:color="auto"/>
          </w:divBdr>
        </w:div>
        <w:div w:id="944117973">
          <w:marLeft w:val="0"/>
          <w:marRight w:val="0"/>
          <w:marTop w:val="0"/>
          <w:marBottom w:val="0"/>
          <w:divBdr>
            <w:top w:val="none" w:sz="0" w:space="0" w:color="auto"/>
            <w:left w:val="none" w:sz="0" w:space="0" w:color="auto"/>
            <w:bottom w:val="none" w:sz="0" w:space="0" w:color="auto"/>
            <w:right w:val="none" w:sz="0" w:space="0" w:color="auto"/>
          </w:divBdr>
        </w:div>
        <w:div w:id="968896717">
          <w:marLeft w:val="0"/>
          <w:marRight w:val="0"/>
          <w:marTop w:val="0"/>
          <w:marBottom w:val="0"/>
          <w:divBdr>
            <w:top w:val="none" w:sz="0" w:space="0" w:color="auto"/>
            <w:left w:val="none" w:sz="0" w:space="0" w:color="auto"/>
            <w:bottom w:val="none" w:sz="0" w:space="0" w:color="auto"/>
            <w:right w:val="none" w:sz="0" w:space="0" w:color="auto"/>
          </w:divBdr>
        </w:div>
        <w:div w:id="1001083469">
          <w:marLeft w:val="0"/>
          <w:marRight w:val="0"/>
          <w:marTop w:val="0"/>
          <w:marBottom w:val="0"/>
          <w:divBdr>
            <w:top w:val="none" w:sz="0" w:space="0" w:color="auto"/>
            <w:left w:val="none" w:sz="0" w:space="0" w:color="auto"/>
            <w:bottom w:val="none" w:sz="0" w:space="0" w:color="auto"/>
            <w:right w:val="none" w:sz="0" w:space="0" w:color="auto"/>
          </w:divBdr>
        </w:div>
        <w:div w:id="1002315331">
          <w:marLeft w:val="0"/>
          <w:marRight w:val="0"/>
          <w:marTop w:val="0"/>
          <w:marBottom w:val="0"/>
          <w:divBdr>
            <w:top w:val="none" w:sz="0" w:space="0" w:color="auto"/>
            <w:left w:val="none" w:sz="0" w:space="0" w:color="auto"/>
            <w:bottom w:val="none" w:sz="0" w:space="0" w:color="auto"/>
            <w:right w:val="none" w:sz="0" w:space="0" w:color="auto"/>
          </w:divBdr>
        </w:div>
        <w:div w:id="1048073464">
          <w:marLeft w:val="0"/>
          <w:marRight w:val="0"/>
          <w:marTop w:val="0"/>
          <w:marBottom w:val="0"/>
          <w:divBdr>
            <w:top w:val="none" w:sz="0" w:space="0" w:color="auto"/>
            <w:left w:val="none" w:sz="0" w:space="0" w:color="auto"/>
            <w:bottom w:val="none" w:sz="0" w:space="0" w:color="auto"/>
            <w:right w:val="none" w:sz="0" w:space="0" w:color="auto"/>
          </w:divBdr>
        </w:div>
        <w:div w:id="1062869944">
          <w:marLeft w:val="0"/>
          <w:marRight w:val="0"/>
          <w:marTop w:val="0"/>
          <w:marBottom w:val="0"/>
          <w:divBdr>
            <w:top w:val="none" w:sz="0" w:space="0" w:color="auto"/>
            <w:left w:val="none" w:sz="0" w:space="0" w:color="auto"/>
            <w:bottom w:val="none" w:sz="0" w:space="0" w:color="auto"/>
            <w:right w:val="none" w:sz="0" w:space="0" w:color="auto"/>
          </w:divBdr>
        </w:div>
        <w:div w:id="1098908491">
          <w:marLeft w:val="0"/>
          <w:marRight w:val="0"/>
          <w:marTop w:val="0"/>
          <w:marBottom w:val="0"/>
          <w:divBdr>
            <w:top w:val="none" w:sz="0" w:space="0" w:color="auto"/>
            <w:left w:val="none" w:sz="0" w:space="0" w:color="auto"/>
            <w:bottom w:val="none" w:sz="0" w:space="0" w:color="auto"/>
            <w:right w:val="none" w:sz="0" w:space="0" w:color="auto"/>
          </w:divBdr>
        </w:div>
        <w:div w:id="1126240859">
          <w:marLeft w:val="0"/>
          <w:marRight w:val="0"/>
          <w:marTop w:val="0"/>
          <w:marBottom w:val="0"/>
          <w:divBdr>
            <w:top w:val="none" w:sz="0" w:space="0" w:color="auto"/>
            <w:left w:val="none" w:sz="0" w:space="0" w:color="auto"/>
            <w:bottom w:val="none" w:sz="0" w:space="0" w:color="auto"/>
            <w:right w:val="none" w:sz="0" w:space="0" w:color="auto"/>
          </w:divBdr>
        </w:div>
        <w:div w:id="1185678139">
          <w:marLeft w:val="0"/>
          <w:marRight w:val="0"/>
          <w:marTop w:val="0"/>
          <w:marBottom w:val="0"/>
          <w:divBdr>
            <w:top w:val="none" w:sz="0" w:space="0" w:color="auto"/>
            <w:left w:val="none" w:sz="0" w:space="0" w:color="auto"/>
            <w:bottom w:val="none" w:sz="0" w:space="0" w:color="auto"/>
            <w:right w:val="none" w:sz="0" w:space="0" w:color="auto"/>
          </w:divBdr>
        </w:div>
        <w:div w:id="1206404183">
          <w:marLeft w:val="0"/>
          <w:marRight w:val="0"/>
          <w:marTop w:val="0"/>
          <w:marBottom w:val="0"/>
          <w:divBdr>
            <w:top w:val="none" w:sz="0" w:space="0" w:color="auto"/>
            <w:left w:val="none" w:sz="0" w:space="0" w:color="auto"/>
            <w:bottom w:val="none" w:sz="0" w:space="0" w:color="auto"/>
            <w:right w:val="none" w:sz="0" w:space="0" w:color="auto"/>
          </w:divBdr>
          <w:divsChild>
            <w:div w:id="246114592">
              <w:marLeft w:val="0"/>
              <w:marRight w:val="0"/>
              <w:marTop w:val="0"/>
              <w:marBottom w:val="0"/>
              <w:divBdr>
                <w:top w:val="none" w:sz="0" w:space="0" w:color="auto"/>
                <w:left w:val="none" w:sz="0" w:space="0" w:color="auto"/>
                <w:bottom w:val="none" w:sz="0" w:space="0" w:color="auto"/>
                <w:right w:val="none" w:sz="0" w:space="0" w:color="auto"/>
              </w:divBdr>
            </w:div>
            <w:div w:id="386614339">
              <w:marLeft w:val="0"/>
              <w:marRight w:val="0"/>
              <w:marTop w:val="0"/>
              <w:marBottom w:val="0"/>
              <w:divBdr>
                <w:top w:val="none" w:sz="0" w:space="0" w:color="auto"/>
                <w:left w:val="none" w:sz="0" w:space="0" w:color="auto"/>
                <w:bottom w:val="none" w:sz="0" w:space="0" w:color="auto"/>
                <w:right w:val="none" w:sz="0" w:space="0" w:color="auto"/>
              </w:divBdr>
            </w:div>
            <w:div w:id="511263536">
              <w:marLeft w:val="0"/>
              <w:marRight w:val="0"/>
              <w:marTop w:val="0"/>
              <w:marBottom w:val="0"/>
              <w:divBdr>
                <w:top w:val="none" w:sz="0" w:space="0" w:color="auto"/>
                <w:left w:val="none" w:sz="0" w:space="0" w:color="auto"/>
                <w:bottom w:val="none" w:sz="0" w:space="0" w:color="auto"/>
                <w:right w:val="none" w:sz="0" w:space="0" w:color="auto"/>
              </w:divBdr>
            </w:div>
            <w:div w:id="1225986042">
              <w:marLeft w:val="0"/>
              <w:marRight w:val="0"/>
              <w:marTop w:val="0"/>
              <w:marBottom w:val="0"/>
              <w:divBdr>
                <w:top w:val="none" w:sz="0" w:space="0" w:color="auto"/>
                <w:left w:val="none" w:sz="0" w:space="0" w:color="auto"/>
                <w:bottom w:val="none" w:sz="0" w:space="0" w:color="auto"/>
                <w:right w:val="none" w:sz="0" w:space="0" w:color="auto"/>
              </w:divBdr>
            </w:div>
            <w:div w:id="2140370043">
              <w:marLeft w:val="0"/>
              <w:marRight w:val="0"/>
              <w:marTop w:val="0"/>
              <w:marBottom w:val="0"/>
              <w:divBdr>
                <w:top w:val="none" w:sz="0" w:space="0" w:color="auto"/>
                <w:left w:val="none" w:sz="0" w:space="0" w:color="auto"/>
                <w:bottom w:val="none" w:sz="0" w:space="0" w:color="auto"/>
                <w:right w:val="none" w:sz="0" w:space="0" w:color="auto"/>
              </w:divBdr>
            </w:div>
          </w:divsChild>
        </w:div>
        <w:div w:id="1219824139">
          <w:marLeft w:val="0"/>
          <w:marRight w:val="0"/>
          <w:marTop w:val="0"/>
          <w:marBottom w:val="0"/>
          <w:divBdr>
            <w:top w:val="none" w:sz="0" w:space="0" w:color="auto"/>
            <w:left w:val="none" w:sz="0" w:space="0" w:color="auto"/>
            <w:bottom w:val="none" w:sz="0" w:space="0" w:color="auto"/>
            <w:right w:val="none" w:sz="0" w:space="0" w:color="auto"/>
          </w:divBdr>
        </w:div>
        <w:div w:id="1220677318">
          <w:marLeft w:val="0"/>
          <w:marRight w:val="0"/>
          <w:marTop w:val="0"/>
          <w:marBottom w:val="0"/>
          <w:divBdr>
            <w:top w:val="none" w:sz="0" w:space="0" w:color="auto"/>
            <w:left w:val="none" w:sz="0" w:space="0" w:color="auto"/>
            <w:bottom w:val="none" w:sz="0" w:space="0" w:color="auto"/>
            <w:right w:val="none" w:sz="0" w:space="0" w:color="auto"/>
          </w:divBdr>
        </w:div>
        <w:div w:id="1228034625">
          <w:marLeft w:val="0"/>
          <w:marRight w:val="0"/>
          <w:marTop w:val="0"/>
          <w:marBottom w:val="0"/>
          <w:divBdr>
            <w:top w:val="none" w:sz="0" w:space="0" w:color="auto"/>
            <w:left w:val="none" w:sz="0" w:space="0" w:color="auto"/>
            <w:bottom w:val="none" w:sz="0" w:space="0" w:color="auto"/>
            <w:right w:val="none" w:sz="0" w:space="0" w:color="auto"/>
          </w:divBdr>
        </w:div>
        <w:div w:id="1247424042">
          <w:marLeft w:val="0"/>
          <w:marRight w:val="0"/>
          <w:marTop w:val="0"/>
          <w:marBottom w:val="0"/>
          <w:divBdr>
            <w:top w:val="none" w:sz="0" w:space="0" w:color="auto"/>
            <w:left w:val="none" w:sz="0" w:space="0" w:color="auto"/>
            <w:bottom w:val="none" w:sz="0" w:space="0" w:color="auto"/>
            <w:right w:val="none" w:sz="0" w:space="0" w:color="auto"/>
          </w:divBdr>
        </w:div>
        <w:div w:id="1259555996">
          <w:marLeft w:val="0"/>
          <w:marRight w:val="0"/>
          <w:marTop w:val="0"/>
          <w:marBottom w:val="0"/>
          <w:divBdr>
            <w:top w:val="none" w:sz="0" w:space="0" w:color="auto"/>
            <w:left w:val="none" w:sz="0" w:space="0" w:color="auto"/>
            <w:bottom w:val="none" w:sz="0" w:space="0" w:color="auto"/>
            <w:right w:val="none" w:sz="0" w:space="0" w:color="auto"/>
          </w:divBdr>
        </w:div>
        <w:div w:id="1268385466">
          <w:marLeft w:val="0"/>
          <w:marRight w:val="0"/>
          <w:marTop w:val="0"/>
          <w:marBottom w:val="0"/>
          <w:divBdr>
            <w:top w:val="none" w:sz="0" w:space="0" w:color="auto"/>
            <w:left w:val="none" w:sz="0" w:space="0" w:color="auto"/>
            <w:bottom w:val="none" w:sz="0" w:space="0" w:color="auto"/>
            <w:right w:val="none" w:sz="0" w:space="0" w:color="auto"/>
          </w:divBdr>
          <w:divsChild>
            <w:div w:id="835804715">
              <w:marLeft w:val="0"/>
              <w:marRight w:val="0"/>
              <w:marTop w:val="0"/>
              <w:marBottom w:val="0"/>
              <w:divBdr>
                <w:top w:val="none" w:sz="0" w:space="0" w:color="auto"/>
                <w:left w:val="none" w:sz="0" w:space="0" w:color="auto"/>
                <w:bottom w:val="none" w:sz="0" w:space="0" w:color="auto"/>
                <w:right w:val="none" w:sz="0" w:space="0" w:color="auto"/>
              </w:divBdr>
            </w:div>
          </w:divsChild>
        </w:div>
        <w:div w:id="1284922060">
          <w:marLeft w:val="0"/>
          <w:marRight w:val="0"/>
          <w:marTop w:val="0"/>
          <w:marBottom w:val="0"/>
          <w:divBdr>
            <w:top w:val="none" w:sz="0" w:space="0" w:color="auto"/>
            <w:left w:val="none" w:sz="0" w:space="0" w:color="auto"/>
            <w:bottom w:val="none" w:sz="0" w:space="0" w:color="auto"/>
            <w:right w:val="none" w:sz="0" w:space="0" w:color="auto"/>
          </w:divBdr>
        </w:div>
        <w:div w:id="1325090780">
          <w:marLeft w:val="0"/>
          <w:marRight w:val="0"/>
          <w:marTop w:val="0"/>
          <w:marBottom w:val="0"/>
          <w:divBdr>
            <w:top w:val="none" w:sz="0" w:space="0" w:color="auto"/>
            <w:left w:val="none" w:sz="0" w:space="0" w:color="auto"/>
            <w:bottom w:val="none" w:sz="0" w:space="0" w:color="auto"/>
            <w:right w:val="none" w:sz="0" w:space="0" w:color="auto"/>
          </w:divBdr>
        </w:div>
        <w:div w:id="1344093730">
          <w:marLeft w:val="0"/>
          <w:marRight w:val="0"/>
          <w:marTop w:val="0"/>
          <w:marBottom w:val="0"/>
          <w:divBdr>
            <w:top w:val="none" w:sz="0" w:space="0" w:color="auto"/>
            <w:left w:val="none" w:sz="0" w:space="0" w:color="auto"/>
            <w:bottom w:val="none" w:sz="0" w:space="0" w:color="auto"/>
            <w:right w:val="none" w:sz="0" w:space="0" w:color="auto"/>
          </w:divBdr>
        </w:div>
        <w:div w:id="1347058192">
          <w:marLeft w:val="0"/>
          <w:marRight w:val="0"/>
          <w:marTop w:val="0"/>
          <w:marBottom w:val="0"/>
          <w:divBdr>
            <w:top w:val="none" w:sz="0" w:space="0" w:color="auto"/>
            <w:left w:val="none" w:sz="0" w:space="0" w:color="auto"/>
            <w:bottom w:val="none" w:sz="0" w:space="0" w:color="auto"/>
            <w:right w:val="none" w:sz="0" w:space="0" w:color="auto"/>
          </w:divBdr>
        </w:div>
        <w:div w:id="1361475168">
          <w:marLeft w:val="0"/>
          <w:marRight w:val="0"/>
          <w:marTop w:val="0"/>
          <w:marBottom w:val="0"/>
          <w:divBdr>
            <w:top w:val="none" w:sz="0" w:space="0" w:color="auto"/>
            <w:left w:val="none" w:sz="0" w:space="0" w:color="auto"/>
            <w:bottom w:val="none" w:sz="0" w:space="0" w:color="auto"/>
            <w:right w:val="none" w:sz="0" w:space="0" w:color="auto"/>
          </w:divBdr>
        </w:div>
        <w:div w:id="1371882575">
          <w:marLeft w:val="0"/>
          <w:marRight w:val="0"/>
          <w:marTop w:val="0"/>
          <w:marBottom w:val="0"/>
          <w:divBdr>
            <w:top w:val="none" w:sz="0" w:space="0" w:color="auto"/>
            <w:left w:val="none" w:sz="0" w:space="0" w:color="auto"/>
            <w:bottom w:val="none" w:sz="0" w:space="0" w:color="auto"/>
            <w:right w:val="none" w:sz="0" w:space="0" w:color="auto"/>
          </w:divBdr>
        </w:div>
        <w:div w:id="1376199635">
          <w:marLeft w:val="0"/>
          <w:marRight w:val="0"/>
          <w:marTop w:val="0"/>
          <w:marBottom w:val="0"/>
          <w:divBdr>
            <w:top w:val="none" w:sz="0" w:space="0" w:color="auto"/>
            <w:left w:val="none" w:sz="0" w:space="0" w:color="auto"/>
            <w:bottom w:val="none" w:sz="0" w:space="0" w:color="auto"/>
            <w:right w:val="none" w:sz="0" w:space="0" w:color="auto"/>
          </w:divBdr>
        </w:div>
        <w:div w:id="1384478360">
          <w:marLeft w:val="0"/>
          <w:marRight w:val="0"/>
          <w:marTop w:val="0"/>
          <w:marBottom w:val="0"/>
          <w:divBdr>
            <w:top w:val="none" w:sz="0" w:space="0" w:color="auto"/>
            <w:left w:val="none" w:sz="0" w:space="0" w:color="auto"/>
            <w:bottom w:val="none" w:sz="0" w:space="0" w:color="auto"/>
            <w:right w:val="none" w:sz="0" w:space="0" w:color="auto"/>
          </w:divBdr>
        </w:div>
        <w:div w:id="1390763040">
          <w:marLeft w:val="0"/>
          <w:marRight w:val="0"/>
          <w:marTop w:val="0"/>
          <w:marBottom w:val="0"/>
          <w:divBdr>
            <w:top w:val="none" w:sz="0" w:space="0" w:color="auto"/>
            <w:left w:val="none" w:sz="0" w:space="0" w:color="auto"/>
            <w:bottom w:val="none" w:sz="0" w:space="0" w:color="auto"/>
            <w:right w:val="none" w:sz="0" w:space="0" w:color="auto"/>
          </w:divBdr>
        </w:div>
        <w:div w:id="1445617217">
          <w:marLeft w:val="0"/>
          <w:marRight w:val="0"/>
          <w:marTop w:val="0"/>
          <w:marBottom w:val="0"/>
          <w:divBdr>
            <w:top w:val="none" w:sz="0" w:space="0" w:color="auto"/>
            <w:left w:val="none" w:sz="0" w:space="0" w:color="auto"/>
            <w:bottom w:val="none" w:sz="0" w:space="0" w:color="auto"/>
            <w:right w:val="none" w:sz="0" w:space="0" w:color="auto"/>
          </w:divBdr>
          <w:divsChild>
            <w:div w:id="153684500">
              <w:marLeft w:val="0"/>
              <w:marRight w:val="0"/>
              <w:marTop w:val="0"/>
              <w:marBottom w:val="0"/>
              <w:divBdr>
                <w:top w:val="none" w:sz="0" w:space="0" w:color="auto"/>
                <w:left w:val="none" w:sz="0" w:space="0" w:color="auto"/>
                <w:bottom w:val="none" w:sz="0" w:space="0" w:color="auto"/>
                <w:right w:val="none" w:sz="0" w:space="0" w:color="auto"/>
              </w:divBdr>
            </w:div>
            <w:div w:id="502741632">
              <w:marLeft w:val="0"/>
              <w:marRight w:val="0"/>
              <w:marTop w:val="0"/>
              <w:marBottom w:val="0"/>
              <w:divBdr>
                <w:top w:val="none" w:sz="0" w:space="0" w:color="auto"/>
                <w:left w:val="none" w:sz="0" w:space="0" w:color="auto"/>
                <w:bottom w:val="none" w:sz="0" w:space="0" w:color="auto"/>
                <w:right w:val="none" w:sz="0" w:space="0" w:color="auto"/>
              </w:divBdr>
            </w:div>
            <w:div w:id="910312807">
              <w:marLeft w:val="0"/>
              <w:marRight w:val="0"/>
              <w:marTop w:val="0"/>
              <w:marBottom w:val="0"/>
              <w:divBdr>
                <w:top w:val="none" w:sz="0" w:space="0" w:color="auto"/>
                <w:left w:val="none" w:sz="0" w:space="0" w:color="auto"/>
                <w:bottom w:val="none" w:sz="0" w:space="0" w:color="auto"/>
                <w:right w:val="none" w:sz="0" w:space="0" w:color="auto"/>
              </w:divBdr>
            </w:div>
          </w:divsChild>
        </w:div>
        <w:div w:id="1485009538">
          <w:marLeft w:val="0"/>
          <w:marRight w:val="0"/>
          <w:marTop w:val="0"/>
          <w:marBottom w:val="0"/>
          <w:divBdr>
            <w:top w:val="none" w:sz="0" w:space="0" w:color="auto"/>
            <w:left w:val="none" w:sz="0" w:space="0" w:color="auto"/>
            <w:bottom w:val="none" w:sz="0" w:space="0" w:color="auto"/>
            <w:right w:val="none" w:sz="0" w:space="0" w:color="auto"/>
          </w:divBdr>
        </w:div>
        <w:div w:id="1515220078">
          <w:marLeft w:val="0"/>
          <w:marRight w:val="0"/>
          <w:marTop w:val="0"/>
          <w:marBottom w:val="0"/>
          <w:divBdr>
            <w:top w:val="none" w:sz="0" w:space="0" w:color="auto"/>
            <w:left w:val="none" w:sz="0" w:space="0" w:color="auto"/>
            <w:bottom w:val="none" w:sz="0" w:space="0" w:color="auto"/>
            <w:right w:val="none" w:sz="0" w:space="0" w:color="auto"/>
          </w:divBdr>
        </w:div>
        <w:div w:id="1517620121">
          <w:marLeft w:val="0"/>
          <w:marRight w:val="0"/>
          <w:marTop w:val="0"/>
          <w:marBottom w:val="0"/>
          <w:divBdr>
            <w:top w:val="none" w:sz="0" w:space="0" w:color="auto"/>
            <w:left w:val="none" w:sz="0" w:space="0" w:color="auto"/>
            <w:bottom w:val="none" w:sz="0" w:space="0" w:color="auto"/>
            <w:right w:val="none" w:sz="0" w:space="0" w:color="auto"/>
          </w:divBdr>
        </w:div>
        <w:div w:id="1536888246">
          <w:marLeft w:val="0"/>
          <w:marRight w:val="0"/>
          <w:marTop w:val="0"/>
          <w:marBottom w:val="0"/>
          <w:divBdr>
            <w:top w:val="none" w:sz="0" w:space="0" w:color="auto"/>
            <w:left w:val="none" w:sz="0" w:space="0" w:color="auto"/>
            <w:bottom w:val="none" w:sz="0" w:space="0" w:color="auto"/>
            <w:right w:val="none" w:sz="0" w:space="0" w:color="auto"/>
          </w:divBdr>
        </w:div>
        <w:div w:id="1556550585">
          <w:marLeft w:val="0"/>
          <w:marRight w:val="0"/>
          <w:marTop w:val="0"/>
          <w:marBottom w:val="0"/>
          <w:divBdr>
            <w:top w:val="none" w:sz="0" w:space="0" w:color="auto"/>
            <w:left w:val="none" w:sz="0" w:space="0" w:color="auto"/>
            <w:bottom w:val="none" w:sz="0" w:space="0" w:color="auto"/>
            <w:right w:val="none" w:sz="0" w:space="0" w:color="auto"/>
          </w:divBdr>
        </w:div>
        <w:div w:id="1573658738">
          <w:marLeft w:val="0"/>
          <w:marRight w:val="0"/>
          <w:marTop w:val="0"/>
          <w:marBottom w:val="0"/>
          <w:divBdr>
            <w:top w:val="none" w:sz="0" w:space="0" w:color="auto"/>
            <w:left w:val="none" w:sz="0" w:space="0" w:color="auto"/>
            <w:bottom w:val="none" w:sz="0" w:space="0" w:color="auto"/>
            <w:right w:val="none" w:sz="0" w:space="0" w:color="auto"/>
          </w:divBdr>
        </w:div>
        <w:div w:id="1580599862">
          <w:marLeft w:val="0"/>
          <w:marRight w:val="0"/>
          <w:marTop w:val="0"/>
          <w:marBottom w:val="0"/>
          <w:divBdr>
            <w:top w:val="none" w:sz="0" w:space="0" w:color="auto"/>
            <w:left w:val="none" w:sz="0" w:space="0" w:color="auto"/>
            <w:bottom w:val="none" w:sz="0" w:space="0" w:color="auto"/>
            <w:right w:val="none" w:sz="0" w:space="0" w:color="auto"/>
          </w:divBdr>
        </w:div>
        <w:div w:id="1582133699">
          <w:marLeft w:val="0"/>
          <w:marRight w:val="0"/>
          <w:marTop w:val="0"/>
          <w:marBottom w:val="0"/>
          <w:divBdr>
            <w:top w:val="none" w:sz="0" w:space="0" w:color="auto"/>
            <w:left w:val="none" w:sz="0" w:space="0" w:color="auto"/>
            <w:bottom w:val="none" w:sz="0" w:space="0" w:color="auto"/>
            <w:right w:val="none" w:sz="0" w:space="0" w:color="auto"/>
          </w:divBdr>
        </w:div>
        <w:div w:id="1598782174">
          <w:marLeft w:val="0"/>
          <w:marRight w:val="0"/>
          <w:marTop w:val="0"/>
          <w:marBottom w:val="0"/>
          <w:divBdr>
            <w:top w:val="none" w:sz="0" w:space="0" w:color="auto"/>
            <w:left w:val="none" w:sz="0" w:space="0" w:color="auto"/>
            <w:bottom w:val="none" w:sz="0" w:space="0" w:color="auto"/>
            <w:right w:val="none" w:sz="0" w:space="0" w:color="auto"/>
          </w:divBdr>
        </w:div>
        <w:div w:id="1625426130">
          <w:marLeft w:val="0"/>
          <w:marRight w:val="0"/>
          <w:marTop w:val="0"/>
          <w:marBottom w:val="0"/>
          <w:divBdr>
            <w:top w:val="none" w:sz="0" w:space="0" w:color="auto"/>
            <w:left w:val="none" w:sz="0" w:space="0" w:color="auto"/>
            <w:bottom w:val="none" w:sz="0" w:space="0" w:color="auto"/>
            <w:right w:val="none" w:sz="0" w:space="0" w:color="auto"/>
          </w:divBdr>
        </w:div>
        <w:div w:id="1626764764">
          <w:marLeft w:val="0"/>
          <w:marRight w:val="0"/>
          <w:marTop w:val="0"/>
          <w:marBottom w:val="0"/>
          <w:divBdr>
            <w:top w:val="none" w:sz="0" w:space="0" w:color="auto"/>
            <w:left w:val="none" w:sz="0" w:space="0" w:color="auto"/>
            <w:bottom w:val="none" w:sz="0" w:space="0" w:color="auto"/>
            <w:right w:val="none" w:sz="0" w:space="0" w:color="auto"/>
          </w:divBdr>
        </w:div>
        <w:div w:id="1632516121">
          <w:marLeft w:val="0"/>
          <w:marRight w:val="0"/>
          <w:marTop w:val="0"/>
          <w:marBottom w:val="0"/>
          <w:divBdr>
            <w:top w:val="none" w:sz="0" w:space="0" w:color="auto"/>
            <w:left w:val="none" w:sz="0" w:space="0" w:color="auto"/>
            <w:bottom w:val="none" w:sz="0" w:space="0" w:color="auto"/>
            <w:right w:val="none" w:sz="0" w:space="0" w:color="auto"/>
          </w:divBdr>
        </w:div>
        <w:div w:id="1647389704">
          <w:marLeft w:val="0"/>
          <w:marRight w:val="0"/>
          <w:marTop w:val="0"/>
          <w:marBottom w:val="0"/>
          <w:divBdr>
            <w:top w:val="none" w:sz="0" w:space="0" w:color="auto"/>
            <w:left w:val="none" w:sz="0" w:space="0" w:color="auto"/>
            <w:bottom w:val="none" w:sz="0" w:space="0" w:color="auto"/>
            <w:right w:val="none" w:sz="0" w:space="0" w:color="auto"/>
          </w:divBdr>
        </w:div>
        <w:div w:id="1658142855">
          <w:marLeft w:val="0"/>
          <w:marRight w:val="0"/>
          <w:marTop w:val="0"/>
          <w:marBottom w:val="0"/>
          <w:divBdr>
            <w:top w:val="none" w:sz="0" w:space="0" w:color="auto"/>
            <w:left w:val="none" w:sz="0" w:space="0" w:color="auto"/>
            <w:bottom w:val="none" w:sz="0" w:space="0" w:color="auto"/>
            <w:right w:val="none" w:sz="0" w:space="0" w:color="auto"/>
          </w:divBdr>
        </w:div>
        <w:div w:id="1687251532">
          <w:marLeft w:val="0"/>
          <w:marRight w:val="0"/>
          <w:marTop w:val="0"/>
          <w:marBottom w:val="0"/>
          <w:divBdr>
            <w:top w:val="none" w:sz="0" w:space="0" w:color="auto"/>
            <w:left w:val="none" w:sz="0" w:space="0" w:color="auto"/>
            <w:bottom w:val="none" w:sz="0" w:space="0" w:color="auto"/>
            <w:right w:val="none" w:sz="0" w:space="0" w:color="auto"/>
          </w:divBdr>
        </w:div>
        <w:div w:id="1698850334">
          <w:marLeft w:val="0"/>
          <w:marRight w:val="0"/>
          <w:marTop w:val="0"/>
          <w:marBottom w:val="0"/>
          <w:divBdr>
            <w:top w:val="none" w:sz="0" w:space="0" w:color="auto"/>
            <w:left w:val="none" w:sz="0" w:space="0" w:color="auto"/>
            <w:bottom w:val="none" w:sz="0" w:space="0" w:color="auto"/>
            <w:right w:val="none" w:sz="0" w:space="0" w:color="auto"/>
          </w:divBdr>
        </w:div>
        <w:div w:id="1703549537">
          <w:marLeft w:val="0"/>
          <w:marRight w:val="0"/>
          <w:marTop w:val="0"/>
          <w:marBottom w:val="0"/>
          <w:divBdr>
            <w:top w:val="none" w:sz="0" w:space="0" w:color="auto"/>
            <w:left w:val="none" w:sz="0" w:space="0" w:color="auto"/>
            <w:bottom w:val="none" w:sz="0" w:space="0" w:color="auto"/>
            <w:right w:val="none" w:sz="0" w:space="0" w:color="auto"/>
          </w:divBdr>
        </w:div>
        <w:div w:id="1714574327">
          <w:marLeft w:val="0"/>
          <w:marRight w:val="0"/>
          <w:marTop w:val="0"/>
          <w:marBottom w:val="0"/>
          <w:divBdr>
            <w:top w:val="none" w:sz="0" w:space="0" w:color="auto"/>
            <w:left w:val="none" w:sz="0" w:space="0" w:color="auto"/>
            <w:bottom w:val="none" w:sz="0" w:space="0" w:color="auto"/>
            <w:right w:val="none" w:sz="0" w:space="0" w:color="auto"/>
          </w:divBdr>
        </w:div>
        <w:div w:id="1737359510">
          <w:marLeft w:val="0"/>
          <w:marRight w:val="0"/>
          <w:marTop w:val="0"/>
          <w:marBottom w:val="0"/>
          <w:divBdr>
            <w:top w:val="none" w:sz="0" w:space="0" w:color="auto"/>
            <w:left w:val="none" w:sz="0" w:space="0" w:color="auto"/>
            <w:bottom w:val="none" w:sz="0" w:space="0" w:color="auto"/>
            <w:right w:val="none" w:sz="0" w:space="0" w:color="auto"/>
          </w:divBdr>
        </w:div>
        <w:div w:id="1766227799">
          <w:marLeft w:val="0"/>
          <w:marRight w:val="0"/>
          <w:marTop w:val="0"/>
          <w:marBottom w:val="0"/>
          <w:divBdr>
            <w:top w:val="none" w:sz="0" w:space="0" w:color="auto"/>
            <w:left w:val="none" w:sz="0" w:space="0" w:color="auto"/>
            <w:bottom w:val="none" w:sz="0" w:space="0" w:color="auto"/>
            <w:right w:val="none" w:sz="0" w:space="0" w:color="auto"/>
          </w:divBdr>
        </w:div>
        <w:div w:id="1802728657">
          <w:marLeft w:val="0"/>
          <w:marRight w:val="0"/>
          <w:marTop w:val="0"/>
          <w:marBottom w:val="0"/>
          <w:divBdr>
            <w:top w:val="none" w:sz="0" w:space="0" w:color="auto"/>
            <w:left w:val="none" w:sz="0" w:space="0" w:color="auto"/>
            <w:bottom w:val="none" w:sz="0" w:space="0" w:color="auto"/>
            <w:right w:val="none" w:sz="0" w:space="0" w:color="auto"/>
          </w:divBdr>
        </w:div>
        <w:div w:id="1818372444">
          <w:marLeft w:val="0"/>
          <w:marRight w:val="0"/>
          <w:marTop w:val="0"/>
          <w:marBottom w:val="0"/>
          <w:divBdr>
            <w:top w:val="none" w:sz="0" w:space="0" w:color="auto"/>
            <w:left w:val="none" w:sz="0" w:space="0" w:color="auto"/>
            <w:bottom w:val="none" w:sz="0" w:space="0" w:color="auto"/>
            <w:right w:val="none" w:sz="0" w:space="0" w:color="auto"/>
          </w:divBdr>
        </w:div>
        <w:div w:id="1818573433">
          <w:marLeft w:val="0"/>
          <w:marRight w:val="0"/>
          <w:marTop w:val="0"/>
          <w:marBottom w:val="0"/>
          <w:divBdr>
            <w:top w:val="none" w:sz="0" w:space="0" w:color="auto"/>
            <w:left w:val="none" w:sz="0" w:space="0" w:color="auto"/>
            <w:bottom w:val="none" w:sz="0" w:space="0" w:color="auto"/>
            <w:right w:val="none" w:sz="0" w:space="0" w:color="auto"/>
          </w:divBdr>
        </w:div>
        <w:div w:id="1848325623">
          <w:marLeft w:val="0"/>
          <w:marRight w:val="0"/>
          <w:marTop w:val="0"/>
          <w:marBottom w:val="0"/>
          <w:divBdr>
            <w:top w:val="none" w:sz="0" w:space="0" w:color="auto"/>
            <w:left w:val="none" w:sz="0" w:space="0" w:color="auto"/>
            <w:bottom w:val="none" w:sz="0" w:space="0" w:color="auto"/>
            <w:right w:val="none" w:sz="0" w:space="0" w:color="auto"/>
          </w:divBdr>
        </w:div>
        <w:div w:id="1857191257">
          <w:marLeft w:val="0"/>
          <w:marRight w:val="0"/>
          <w:marTop w:val="0"/>
          <w:marBottom w:val="0"/>
          <w:divBdr>
            <w:top w:val="none" w:sz="0" w:space="0" w:color="auto"/>
            <w:left w:val="none" w:sz="0" w:space="0" w:color="auto"/>
            <w:bottom w:val="none" w:sz="0" w:space="0" w:color="auto"/>
            <w:right w:val="none" w:sz="0" w:space="0" w:color="auto"/>
          </w:divBdr>
        </w:div>
        <w:div w:id="1875844965">
          <w:marLeft w:val="0"/>
          <w:marRight w:val="0"/>
          <w:marTop w:val="0"/>
          <w:marBottom w:val="0"/>
          <w:divBdr>
            <w:top w:val="none" w:sz="0" w:space="0" w:color="auto"/>
            <w:left w:val="none" w:sz="0" w:space="0" w:color="auto"/>
            <w:bottom w:val="none" w:sz="0" w:space="0" w:color="auto"/>
            <w:right w:val="none" w:sz="0" w:space="0" w:color="auto"/>
          </w:divBdr>
        </w:div>
        <w:div w:id="1889417144">
          <w:marLeft w:val="0"/>
          <w:marRight w:val="0"/>
          <w:marTop w:val="0"/>
          <w:marBottom w:val="0"/>
          <w:divBdr>
            <w:top w:val="none" w:sz="0" w:space="0" w:color="auto"/>
            <w:left w:val="none" w:sz="0" w:space="0" w:color="auto"/>
            <w:bottom w:val="none" w:sz="0" w:space="0" w:color="auto"/>
            <w:right w:val="none" w:sz="0" w:space="0" w:color="auto"/>
          </w:divBdr>
        </w:div>
        <w:div w:id="1905677347">
          <w:marLeft w:val="0"/>
          <w:marRight w:val="0"/>
          <w:marTop w:val="0"/>
          <w:marBottom w:val="0"/>
          <w:divBdr>
            <w:top w:val="none" w:sz="0" w:space="0" w:color="auto"/>
            <w:left w:val="none" w:sz="0" w:space="0" w:color="auto"/>
            <w:bottom w:val="none" w:sz="0" w:space="0" w:color="auto"/>
            <w:right w:val="none" w:sz="0" w:space="0" w:color="auto"/>
          </w:divBdr>
        </w:div>
        <w:div w:id="1949964146">
          <w:marLeft w:val="0"/>
          <w:marRight w:val="0"/>
          <w:marTop w:val="0"/>
          <w:marBottom w:val="0"/>
          <w:divBdr>
            <w:top w:val="none" w:sz="0" w:space="0" w:color="auto"/>
            <w:left w:val="none" w:sz="0" w:space="0" w:color="auto"/>
            <w:bottom w:val="none" w:sz="0" w:space="0" w:color="auto"/>
            <w:right w:val="none" w:sz="0" w:space="0" w:color="auto"/>
          </w:divBdr>
          <w:divsChild>
            <w:div w:id="3824811">
              <w:marLeft w:val="0"/>
              <w:marRight w:val="0"/>
              <w:marTop w:val="0"/>
              <w:marBottom w:val="0"/>
              <w:divBdr>
                <w:top w:val="none" w:sz="0" w:space="0" w:color="auto"/>
                <w:left w:val="none" w:sz="0" w:space="0" w:color="auto"/>
                <w:bottom w:val="none" w:sz="0" w:space="0" w:color="auto"/>
                <w:right w:val="none" w:sz="0" w:space="0" w:color="auto"/>
              </w:divBdr>
            </w:div>
            <w:div w:id="1770084675">
              <w:marLeft w:val="0"/>
              <w:marRight w:val="0"/>
              <w:marTop w:val="0"/>
              <w:marBottom w:val="0"/>
              <w:divBdr>
                <w:top w:val="none" w:sz="0" w:space="0" w:color="auto"/>
                <w:left w:val="none" w:sz="0" w:space="0" w:color="auto"/>
                <w:bottom w:val="none" w:sz="0" w:space="0" w:color="auto"/>
                <w:right w:val="none" w:sz="0" w:space="0" w:color="auto"/>
              </w:divBdr>
            </w:div>
            <w:div w:id="1853183722">
              <w:marLeft w:val="0"/>
              <w:marRight w:val="0"/>
              <w:marTop w:val="0"/>
              <w:marBottom w:val="0"/>
              <w:divBdr>
                <w:top w:val="none" w:sz="0" w:space="0" w:color="auto"/>
                <w:left w:val="none" w:sz="0" w:space="0" w:color="auto"/>
                <w:bottom w:val="none" w:sz="0" w:space="0" w:color="auto"/>
                <w:right w:val="none" w:sz="0" w:space="0" w:color="auto"/>
              </w:divBdr>
            </w:div>
          </w:divsChild>
        </w:div>
        <w:div w:id="1961566771">
          <w:marLeft w:val="0"/>
          <w:marRight w:val="0"/>
          <w:marTop w:val="0"/>
          <w:marBottom w:val="0"/>
          <w:divBdr>
            <w:top w:val="none" w:sz="0" w:space="0" w:color="auto"/>
            <w:left w:val="none" w:sz="0" w:space="0" w:color="auto"/>
            <w:bottom w:val="none" w:sz="0" w:space="0" w:color="auto"/>
            <w:right w:val="none" w:sz="0" w:space="0" w:color="auto"/>
          </w:divBdr>
        </w:div>
        <w:div w:id="2033191093">
          <w:marLeft w:val="0"/>
          <w:marRight w:val="0"/>
          <w:marTop w:val="0"/>
          <w:marBottom w:val="0"/>
          <w:divBdr>
            <w:top w:val="none" w:sz="0" w:space="0" w:color="auto"/>
            <w:left w:val="none" w:sz="0" w:space="0" w:color="auto"/>
            <w:bottom w:val="none" w:sz="0" w:space="0" w:color="auto"/>
            <w:right w:val="none" w:sz="0" w:space="0" w:color="auto"/>
          </w:divBdr>
        </w:div>
        <w:div w:id="2040472227">
          <w:marLeft w:val="0"/>
          <w:marRight w:val="0"/>
          <w:marTop w:val="0"/>
          <w:marBottom w:val="0"/>
          <w:divBdr>
            <w:top w:val="none" w:sz="0" w:space="0" w:color="auto"/>
            <w:left w:val="none" w:sz="0" w:space="0" w:color="auto"/>
            <w:bottom w:val="none" w:sz="0" w:space="0" w:color="auto"/>
            <w:right w:val="none" w:sz="0" w:space="0" w:color="auto"/>
          </w:divBdr>
        </w:div>
        <w:div w:id="2061130162">
          <w:marLeft w:val="0"/>
          <w:marRight w:val="0"/>
          <w:marTop w:val="0"/>
          <w:marBottom w:val="0"/>
          <w:divBdr>
            <w:top w:val="none" w:sz="0" w:space="0" w:color="auto"/>
            <w:left w:val="none" w:sz="0" w:space="0" w:color="auto"/>
            <w:bottom w:val="none" w:sz="0" w:space="0" w:color="auto"/>
            <w:right w:val="none" w:sz="0" w:space="0" w:color="auto"/>
          </w:divBdr>
        </w:div>
        <w:div w:id="2071145964">
          <w:marLeft w:val="0"/>
          <w:marRight w:val="0"/>
          <w:marTop w:val="0"/>
          <w:marBottom w:val="0"/>
          <w:divBdr>
            <w:top w:val="none" w:sz="0" w:space="0" w:color="auto"/>
            <w:left w:val="none" w:sz="0" w:space="0" w:color="auto"/>
            <w:bottom w:val="none" w:sz="0" w:space="0" w:color="auto"/>
            <w:right w:val="none" w:sz="0" w:space="0" w:color="auto"/>
          </w:divBdr>
        </w:div>
        <w:div w:id="2104568271">
          <w:marLeft w:val="0"/>
          <w:marRight w:val="0"/>
          <w:marTop w:val="0"/>
          <w:marBottom w:val="0"/>
          <w:divBdr>
            <w:top w:val="none" w:sz="0" w:space="0" w:color="auto"/>
            <w:left w:val="none" w:sz="0" w:space="0" w:color="auto"/>
            <w:bottom w:val="none" w:sz="0" w:space="0" w:color="auto"/>
            <w:right w:val="none" w:sz="0" w:space="0" w:color="auto"/>
          </w:divBdr>
        </w:div>
      </w:divsChild>
    </w:div>
    <w:div w:id="2018724575">
      <w:bodyDiv w:val="1"/>
      <w:marLeft w:val="0"/>
      <w:marRight w:val="0"/>
      <w:marTop w:val="0"/>
      <w:marBottom w:val="0"/>
      <w:divBdr>
        <w:top w:val="none" w:sz="0" w:space="0" w:color="auto"/>
        <w:left w:val="none" w:sz="0" w:space="0" w:color="auto"/>
        <w:bottom w:val="none" w:sz="0" w:space="0" w:color="auto"/>
        <w:right w:val="none" w:sz="0" w:space="0" w:color="auto"/>
      </w:divBdr>
    </w:div>
    <w:div w:id="20353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c/CoedLleolSmallWood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smallwood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4f0e2-f9fc-42be-9935-ab56f74372e7" xsi:nil="true"/>
    <SharedWithUsers xmlns="3114f0e2-f9fc-42be-9935-ab56f74372e7">
      <UserInfo>
        <DisplayName/>
        <AccountId xsi:nil="true"/>
        <AccountType/>
      </UserInfo>
    </SharedWithUsers>
    <lcf76f155ced4ddcb4097134ff3c332f xmlns="e61f0fd9-ea8f-40a5-a5d1-9cb8a8f0a2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95147421F87A4AB5E6B3836534FA48" ma:contentTypeVersion="15" ma:contentTypeDescription="Create a new document." ma:contentTypeScope="" ma:versionID="d073421ad499da4aff2dc2babae791c8">
  <xsd:schema xmlns:xsd="http://www.w3.org/2001/XMLSchema" xmlns:xs="http://www.w3.org/2001/XMLSchema" xmlns:p="http://schemas.microsoft.com/office/2006/metadata/properties" xmlns:ns2="e61f0fd9-ea8f-40a5-a5d1-9cb8a8f0a29d" xmlns:ns3="3114f0e2-f9fc-42be-9935-ab56f74372e7" targetNamespace="http://schemas.microsoft.com/office/2006/metadata/properties" ma:root="true" ma:fieldsID="9af96e26c9d5b12a87d9dae04bbd8515" ns2:_="" ns3:_="">
    <xsd:import namespace="e61f0fd9-ea8f-40a5-a5d1-9cb8a8f0a29d"/>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0fd9-ea8f-40a5-a5d1-9cb8a8f0a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60F1B-53EE-4448-8523-70F3BAE7F5B6}">
  <ds:schemaRefs>
    <ds:schemaRef ds:uri="http://schemas.microsoft.com/sharepoint/v3/contenttype/forms"/>
  </ds:schemaRefs>
</ds:datastoreItem>
</file>

<file path=customXml/itemProps2.xml><?xml version="1.0" encoding="utf-8"?>
<ds:datastoreItem xmlns:ds="http://schemas.openxmlformats.org/officeDocument/2006/customXml" ds:itemID="{096730C0-C93A-40FB-A3EB-35954A2B1BF0}">
  <ds:schemaRefs>
    <ds:schemaRef ds:uri="http://schemas.microsoft.com/office/2006/metadata/properties"/>
    <ds:schemaRef ds:uri="http://schemas.microsoft.com/office/infopath/2007/PartnerControls"/>
    <ds:schemaRef ds:uri="3114f0e2-f9fc-42be-9935-ab56f74372e7"/>
    <ds:schemaRef ds:uri="e61f0fd9-ea8f-40a5-a5d1-9cb8a8f0a29d"/>
  </ds:schemaRefs>
</ds:datastoreItem>
</file>

<file path=customXml/itemProps3.xml><?xml version="1.0" encoding="utf-8"?>
<ds:datastoreItem xmlns:ds="http://schemas.openxmlformats.org/officeDocument/2006/customXml" ds:itemID="{BEDE4ACF-BC14-4676-BA34-F03AF887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f0fd9-ea8f-40a5-a5d1-9cb8a8f0a29d"/>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Miriam Davies</dc:creator>
  <keywords/>
  <dc:description/>
  <lastModifiedBy>Emma Goldsmith</lastModifiedBy>
  <revision>42</revision>
  <dcterms:created xsi:type="dcterms:W3CDTF">2024-08-08T20:52:00.0000000Z</dcterms:created>
  <dcterms:modified xsi:type="dcterms:W3CDTF">2024-09-20T13:02:25.2912831Z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0x010100BE95147421F87A4AB5E6B3836534FA48</vt:lpwstr>
  </property>
  <property fmtid="{D5CDD505-2E9C-101B-9397-08002B2CF9AE}" pid="3" name="_dlc_policyId">
    <vt:lpwstr>/clteamsite/Coed Lleol Management</vt:lpwstr>
  </property>
  <property fmtid="{D5CDD505-2E9C-101B-9397-08002B2CF9AE}" pid="4" name="ItemRetentionFormula">
    <vt:lpwstr>&lt;formula id="Microsoft.Office.RecordsManagement.PolicyFeatures.Expiration.Formula.BuiltIn"&gt;&lt;number&gt;42&lt;/number&gt;&lt;property&gt;Modified&lt;/property&gt;&lt;propertyId&gt;28cf69c5-fa48-462a-b5cd-27b6f9d2bd5f&lt;/propertyId&gt;&lt;period&gt;months&lt;/period&gt;&lt;/formula&gt;</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